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1D" w:rsidRDefault="00465E1D"/>
    <w:p w:rsidR="00953EF1" w:rsidRPr="00C72354" w:rsidRDefault="007C05EC" w:rsidP="00C72354">
      <w:pPr>
        <w:ind w:left="6372" w:right="707"/>
        <w:rPr>
          <w:rFonts w:ascii="Arial" w:hAnsi="Arial" w:cs="Arial"/>
        </w:rPr>
      </w:pPr>
      <w:r w:rsidRPr="007C05EC">
        <w:rPr>
          <w:rFonts w:ascii="Arial" w:hAnsi="Arial" w:cs="Arial"/>
        </w:rPr>
        <w:t xml:space="preserve"> </w:t>
      </w:r>
    </w:p>
    <w:p w:rsidR="00953EF1" w:rsidRPr="00D85E85" w:rsidRDefault="00953EF1" w:rsidP="00953E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5E85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D3042E">
        <w:rPr>
          <w:rFonts w:ascii="Arial" w:hAnsi="Arial" w:cs="Arial"/>
          <w:b/>
          <w:bCs/>
          <w:sz w:val="24"/>
          <w:szCs w:val="24"/>
        </w:rPr>
        <w:t>1/08</w:t>
      </w:r>
      <w:r w:rsidRPr="00D85E85">
        <w:rPr>
          <w:rFonts w:ascii="Arial" w:hAnsi="Arial" w:cs="Arial"/>
          <w:b/>
          <w:bCs/>
          <w:sz w:val="24"/>
          <w:szCs w:val="24"/>
        </w:rPr>
        <w:t>/202</w:t>
      </w:r>
      <w:r w:rsidR="00E20975">
        <w:rPr>
          <w:rFonts w:ascii="Arial" w:hAnsi="Arial" w:cs="Arial"/>
          <w:b/>
          <w:bCs/>
          <w:sz w:val="24"/>
          <w:szCs w:val="24"/>
        </w:rPr>
        <w:t>5</w:t>
      </w:r>
    </w:p>
    <w:p w:rsidR="00953EF1" w:rsidRPr="00D85E85" w:rsidRDefault="00953EF1" w:rsidP="00953E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5E85">
        <w:rPr>
          <w:rFonts w:ascii="Arial" w:hAnsi="Arial" w:cs="Arial"/>
          <w:b/>
          <w:bCs/>
          <w:sz w:val="24"/>
          <w:szCs w:val="24"/>
        </w:rPr>
        <w:t>Dyrektora Powiatowego Centrum Usług Wspólnych w Wieluniu</w:t>
      </w:r>
    </w:p>
    <w:p w:rsidR="00953EF1" w:rsidRPr="00D85E85" w:rsidRDefault="00953EF1" w:rsidP="00953E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="00D3042E">
        <w:rPr>
          <w:rFonts w:ascii="Arial" w:hAnsi="Arial" w:cs="Arial"/>
          <w:b/>
          <w:bCs/>
          <w:sz w:val="24"/>
          <w:szCs w:val="24"/>
        </w:rPr>
        <w:t xml:space="preserve"> dnia 20 sierpnia</w:t>
      </w:r>
      <w:r w:rsidR="00C723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5E85">
        <w:rPr>
          <w:rFonts w:ascii="Arial" w:hAnsi="Arial" w:cs="Arial"/>
          <w:b/>
          <w:bCs/>
          <w:sz w:val="24"/>
          <w:szCs w:val="24"/>
        </w:rPr>
        <w:t>202</w:t>
      </w:r>
      <w:r w:rsidR="00E20975">
        <w:rPr>
          <w:rFonts w:ascii="Arial" w:hAnsi="Arial" w:cs="Arial"/>
          <w:b/>
          <w:bCs/>
          <w:sz w:val="24"/>
          <w:szCs w:val="24"/>
        </w:rPr>
        <w:t xml:space="preserve">5 </w:t>
      </w:r>
      <w:r w:rsidRPr="00D85E85">
        <w:rPr>
          <w:rFonts w:ascii="Arial" w:hAnsi="Arial" w:cs="Arial"/>
          <w:b/>
          <w:bCs/>
          <w:sz w:val="24"/>
          <w:szCs w:val="24"/>
        </w:rPr>
        <w:t>r.</w:t>
      </w:r>
    </w:p>
    <w:p w:rsidR="00953EF1" w:rsidRPr="00D85E85" w:rsidRDefault="00953EF1" w:rsidP="00953EF1">
      <w:pPr>
        <w:rPr>
          <w:rFonts w:ascii="Arial" w:hAnsi="Arial" w:cs="Arial"/>
          <w:sz w:val="24"/>
          <w:szCs w:val="24"/>
        </w:rPr>
      </w:pPr>
    </w:p>
    <w:p w:rsidR="00953EF1" w:rsidRPr="00D85E85" w:rsidRDefault="00953EF1" w:rsidP="00953EF1">
      <w:pPr>
        <w:ind w:left="1276" w:hanging="1276"/>
        <w:rPr>
          <w:rFonts w:ascii="Arial" w:hAnsi="Arial" w:cs="Arial"/>
          <w:b/>
          <w:bCs/>
          <w:sz w:val="24"/>
          <w:szCs w:val="24"/>
        </w:rPr>
      </w:pPr>
      <w:r w:rsidRPr="00D85E85">
        <w:rPr>
          <w:rFonts w:ascii="Arial" w:hAnsi="Arial" w:cs="Arial"/>
          <w:b/>
          <w:bCs/>
          <w:sz w:val="24"/>
          <w:szCs w:val="24"/>
        </w:rPr>
        <w:t xml:space="preserve">w sprawie: </w:t>
      </w:r>
      <w:r w:rsidR="002A76C0">
        <w:rPr>
          <w:rFonts w:ascii="Arial" w:hAnsi="Arial" w:cs="Arial"/>
          <w:b/>
          <w:bCs/>
          <w:sz w:val="24"/>
          <w:szCs w:val="24"/>
        </w:rPr>
        <w:t>wprowadzenia regulaminu przeprowadzania przetargów na wynajem nieruchomości stanowiącej własność Powiatu Wieluńskiego przekazanej w trwały zarząd Powiatowemu Centrum Usług Wspólnych w Wieluniu</w:t>
      </w:r>
    </w:p>
    <w:p w:rsidR="00953EF1" w:rsidRPr="00D85E85" w:rsidRDefault="00953EF1" w:rsidP="00953EF1">
      <w:pPr>
        <w:spacing w:line="360" w:lineRule="auto"/>
        <w:rPr>
          <w:rFonts w:ascii="Arial" w:hAnsi="Arial" w:cs="Arial"/>
          <w:sz w:val="24"/>
          <w:szCs w:val="24"/>
        </w:rPr>
      </w:pPr>
    </w:p>
    <w:p w:rsidR="00B80F1D" w:rsidRDefault="00953EF1" w:rsidP="00B80F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5E85">
        <w:rPr>
          <w:rFonts w:ascii="Arial" w:hAnsi="Arial" w:cs="Arial"/>
          <w:sz w:val="24"/>
          <w:szCs w:val="24"/>
        </w:rPr>
        <w:t xml:space="preserve">Na podstawie </w:t>
      </w:r>
      <w:r w:rsidR="00035C1A">
        <w:rPr>
          <w:rFonts w:ascii="Arial" w:hAnsi="Arial" w:cs="Arial"/>
          <w:sz w:val="24"/>
          <w:szCs w:val="24"/>
        </w:rPr>
        <w:t>art. 43 ust. 2 ustawy z dnia 21 sierpnia 1997 r. o gospodarce nieruchomościami</w:t>
      </w:r>
      <w:r w:rsidR="00B80F1D">
        <w:rPr>
          <w:rFonts w:ascii="Arial" w:hAnsi="Arial" w:cs="Arial"/>
          <w:sz w:val="24"/>
          <w:szCs w:val="24"/>
        </w:rPr>
        <w:t xml:space="preserve"> i Uchwały </w:t>
      </w:r>
      <w:r w:rsidR="00035C1A">
        <w:rPr>
          <w:rFonts w:ascii="Arial" w:hAnsi="Arial" w:cs="Arial"/>
          <w:sz w:val="24"/>
          <w:szCs w:val="24"/>
        </w:rPr>
        <w:t xml:space="preserve">nr VIII/64/24 </w:t>
      </w:r>
      <w:r w:rsidR="00B80F1D">
        <w:rPr>
          <w:rFonts w:ascii="Arial" w:hAnsi="Arial" w:cs="Arial"/>
          <w:sz w:val="24"/>
          <w:szCs w:val="24"/>
        </w:rPr>
        <w:t xml:space="preserve">Rady Powiatu w Wieluniu z dnia </w:t>
      </w:r>
      <w:r w:rsidRPr="00D85E85">
        <w:rPr>
          <w:rFonts w:ascii="Arial" w:hAnsi="Arial" w:cs="Arial"/>
          <w:sz w:val="24"/>
          <w:szCs w:val="24"/>
        </w:rPr>
        <w:t xml:space="preserve"> </w:t>
      </w:r>
      <w:r w:rsidR="00B80F1D">
        <w:rPr>
          <w:rFonts w:ascii="Arial" w:hAnsi="Arial" w:cs="Arial"/>
          <w:sz w:val="24"/>
          <w:szCs w:val="24"/>
        </w:rPr>
        <w:t xml:space="preserve">18 października 2024 r. </w:t>
      </w:r>
      <w:r w:rsidR="00035C1A">
        <w:rPr>
          <w:rFonts w:ascii="Arial" w:hAnsi="Arial" w:cs="Arial"/>
          <w:sz w:val="24"/>
          <w:szCs w:val="24"/>
        </w:rPr>
        <w:t xml:space="preserve">zmieniającej uchwałę w sprawie ustalenia szczegółowych warunków korzystania z nieruchomości stanowiących własność Powiatu Wieluńskiego oddanych w trwały zarząd powiatowym jednostkm organizacyjnym </w:t>
      </w:r>
      <w:r w:rsidRPr="00D85E85">
        <w:rPr>
          <w:rFonts w:ascii="Arial" w:hAnsi="Arial" w:cs="Arial"/>
          <w:sz w:val="24"/>
          <w:szCs w:val="24"/>
        </w:rPr>
        <w:t>zarządza się co następuje:</w:t>
      </w:r>
    </w:p>
    <w:p w:rsidR="00B80F1D" w:rsidRDefault="00B80F1D" w:rsidP="00B80F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0F1D" w:rsidRDefault="00B80F1D" w:rsidP="00B80F1D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80F1D">
        <w:rPr>
          <w:rFonts w:ascii="Arial" w:hAnsi="Arial" w:cs="Arial"/>
        </w:rPr>
        <w:t>Wprowadza się Regulamin przeprowadzania przetargów na najem w brzmieniu Załącznika nr 1 do  niniejszego zarządzenia.</w:t>
      </w:r>
    </w:p>
    <w:p w:rsidR="00B80F1D" w:rsidRDefault="00B80F1D" w:rsidP="00B80F1D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80F1D">
        <w:rPr>
          <w:rFonts w:ascii="Arial" w:hAnsi="Arial" w:cs="Arial"/>
        </w:rPr>
        <w:t>Wykonanie zarządzenia powierza sie Głównej ksiegowej I referentowi ds. zamówień publicznych.</w:t>
      </w:r>
    </w:p>
    <w:p w:rsidR="004B28FF" w:rsidRPr="00B80F1D" w:rsidRDefault="00B80F1D" w:rsidP="00B80F1D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B50FD" w:rsidRPr="00B80F1D">
        <w:rPr>
          <w:rFonts w:ascii="Arial" w:hAnsi="Arial" w:cs="Arial"/>
        </w:rPr>
        <w:t>Zarządzenie wchodzi w życie z dniem</w:t>
      </w:r>
      <w:r>
        <w:rPr>
          <w:rFonts w:ascii="Arial" w:hAnsi="Arial" w:cs="Arial"/>
        </w:rPr>
        <w:t xml:space="preserve"> podpisania.</w:t>
      </w:r>
    </w:p>
    <w:sectPr w:rsidR="004B28FF" w:rsidRPr="00B80F1D" w:rsidSect="0047266C">
      <w:footerReference w:type="default" r:id="rId8"/>
      <w:footerReference w:type="first" r:id="rId9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687" w:rsidRDefault="00254687" w:rsidP="00465E1D">
      <w:pPr>
        <w:spacing w:after="0" w:line="240" w:lineRule="auto"/>
      </w:pPr>
      <w:r>
        <w:separator/>
      </w:r>
    </w:p>
  </w:endnote>
  <w:endnote w:type="continuationSeparator" w:id="0">
    <w:p w:rsidR="00254687" w:rsidRDefault="00254687" w:rsidP="0046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988981"/>
      <w:docPartObj>
        <w:docPartGallery w:val="Page Numbers (Bottom of Page)"/>
        <w:docPartUnique/>
      </w:docPartObj>
    </w:sdtPr>
    <w:sdtContent>
      <w:p w:rsidR="00E446A7" w:rsidRDefault="00A25517" w:rsidP="004B28FF">
        <w:pPr>
          <w:pStyle w:val="Stopka"/>
          <w:tabs>
            <w:tab w:val="clear" w:pos="9072"/>
          </w:tabs>
          <w:jc w:val="right"/>
        </w:pPr>
        <w:r>
          <w:rPr>
            <w:lang w:eastAsia="pl-PL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1pt;margin-top:-2.7pt;width:462.1pt;height:2.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"/>
          </w:pict>
        </w:r>
        <w:r>
          <w:fldChar w:fldCharType="begin"/>
        </w:r>
        <w:r w:rsidR="00B15FF4">
          <w:instrText xml:space="preserve"> PAGE   \* MERGEFORMAT </w:instrText>
        </w:r>
        <w:r>
          <w:fldChar w:fldCharType="separate"/>
        </w:r>
        <w:r w:rsidR="00DE7116">
          <w:t>2</w:t>
        </w:r>
        <w:r>
          <w:fldChar w:fldCharType="end"/>
        </w:r>
      </w:p>
    </w:sdtContent>
  </w:sdt>
  <w:p w:rsidR="004B28FF" w:rsidRDefault="004B28FF" w:rsidP="004B28FF">
    <w:pPr>
      <w:spacing w:after="0" w:line="240" w:lineRule="auto"/>
      <w:rPr>
        <w:rFonts w:ascii="Cambria" w:hAnsi="Cambria"/>
        <w:b/>
        <w:sz w:val="16"/>
        <w:szCs w:val="16"/>
      </w:rPr>
    </w:pPr>
    <w:r>
      <w:rPr>
        <w:rFonts w:ascii="Cambria" w:hAnsi="Cambria"/>
        <w:b/>
        <w:sz w:val="16"/>
        <w:szCs w:val="16"/>
      </w:rPr>
      <w:t>Powiatowe Centrum Usług Wspólnych w Wieluniu,    98-300 Wieluń,    ul. Piłsudskiego 6</w:t>
    </w:r>
  </w:p>
  <w:p w:rsidR="004B28FF" w:rsidRPr="00E20975" w:rsidRDefault="004B28FF" w:rsidP="004B28FF">
    <w:pPr>
      <w:spacing w:after="0" w:line="240" w:lineRule="auto"/>
      <w:rPr>
        <w:rFonts w:asciiTheme="majorHAnsi" w:eastAsiaTheme="majorEastAsia" w:hAnsiTheme="majorHAnsi" w:cstheme="majorBidi"/>
        <w:b/>
        <w:lang w:val="es-ES"/>
      </w:rPr>
    </w:pPr>
    <w:r w:rsidRPr="00E20975">
      <w:rPr>
        <w:rFonts w:asciiTheme="majorHAnsi" w:eastAsiaTheme="majorEastAsia" w:hAnsiTheme="majorHAnsi" w:cstheme="majorBidi"/>
        <w:b/>
        <w:sz w:val="16"/>
        <w:szCs w:val="16"/>
        <w:lang w:val="es-ES"/>
      </w:rPr>
      <w:t>tel. +48 43 843 80 59,     e-mail sekretariat@pcuwwielun.pl,    https://bip-pcuw.powiat.wielun.pl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42" w:rsidRDefault="00A25517" w:rsidP="00EF2C42">
    <w:pPr>
      <w:rPr>
        <w:rFonts w:ascii="Cambria" w:hAnsi="Cambria"/>
        <w:b/>
        <w:sz w:val="16"/>
        <w:szCs w:val="16"/>
      </w:rPr>
    </w:pPr>
    <w:r>
      <w:rPr>
        <w:rFonts w:ascii="Cambria" w:hAnsi="Cambria"/>
        <w:b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7" type="#_x0000_t32" style="position:absolute;margin-left:0;margin-top:17.95pt;width:452.95pt;height:0;z-index:25165824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">
          <w10:wrap anchorx="margin"/>
        </v:shape>
      </w:pict>
    </w:r>
  </w:p>
  <w:p w:rsidR="00EF2C42" w:rsidRDefault="00EF2C42" w:rsidP="00EF2C42">
    <w:pPr>
      <w:spacing w:after="0" w:line="240" w:lineRule="auto"/>
      <w:rPr>
        <w:rFonts w:ascii="Cambria" w:hAnsi="Cambria"/>
        <w:b/>
        <w:sz w:val="16"/>
        <w:szCs w:val="16"/>
      </w:rPr>
    </w:pPr>
    <w:r>
      <w:rPr>
        <w:rFonts w:ascii="Cambria" w:hAnsi="Cambria"/>
        <w:b/>
        <w:sz w:val="16"/>
        <w:szCs w:val="16"/>
      </w:rPr>
      <w:t>Powiatowe Centrum Usług Wspólnych w Wieluniu,    98-300 Wieluń,    ul. Piłsudskiego 6</w:t>
    </w:r>
  </w:p>
  <w:p w:rsidR="00EF2C42" w:rsidRPr="00E20975" w:rsidRDefault="00EF2C42" w:rsidP="00EF2C42">
    <w:pPr>
      <w:spacing w:after="0" w:line="240" w:lineRule="auto"/>
      <w:rPr>
        <w:rFonts w:asciiTheme="majorHAnsi" w:eastAsiaTheme="majorEastAsia" w:hAnsiTheme="majorHAnsi" w:cstheme="majorBidi"/>
        <w:b/>
        <w:lang w:val="es-ES"/>
      </w:rPr>
    </w:pPr>
    <w:r w:rsidRPr="00E20975">
      <w:rPr>
        <w:rFonts w:asciiTheme="majorHAnsi" w:eastAsiaTheme="majorEastAsia" w:hAnsiTheme="majorHAnsi" w:cstheme="majorBidi"/>
        <w:b/>
        <w:sz w:val="16"/>
        <w:szCs w:val="16"/>
        <w:lang w:val="es-ES"/>
      </w:rPr>
      <w:t>tel. +48 43 843 80 59,     e-mail sekretariat@pcuwwielun.pl,    https://bip-pcuw.powiat.wielun.pl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687" w:rsidRDefault="00254687" w:rsidP="00465E1D">
      <w:pPr>
        <w:spacing w:after="0" w:line="240" w:lineRule="auto"/>
      </w:pPr>
      <w:r>
        <w:separator/>
      </w:r>
    </w:p>
  </w:footnote>
  <w:footnote w:type="continuationSeparator" w:id="0">
    <w:p w:rsidR="00254687" w:rsidRDefault="00254687" w:rsidP="00465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0EF"/>
    <w:multiLevelType w:val="hybridMultilevel"/>
    <w:tmpl w:val="63B0C0BA"/>
    <w:lvl w:ilvl="0" w:tplc="F4086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9C58F4"/>
    <w:multiLevelType w:val="hybridMultilevel"/>
    <w:tmpl w:val="B900C498"/>
    <w:lvl w:ilvl="0" w:tplc="78FE3066">
      <w:start w:val="1"/>
      <w:numFmt w:val="bullet"/>
      <w:lvlText w:val="§"/>
      <w:lvlJc w:val="left"/>
      <w:pPr>
        <w:ind w:left="1428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9C395B"/>
    <w:multiLevelType w:val="hybridMultilevel"/>
    <w:tmpl w:val="C0529216"/>
    <w:lvl w:ilvl="0" w:tplc="454E2CA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C054E"/>
    <w:multiLevelType w:val="hybridMultilevel"/>
    <w:tmpl w:val="82406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D212A"/>
    <w:multiLevelType w:val="hybridMultilevel"/>
    <w:tmpl w:val="8048E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A4A32"/>
    <w:multiLevelType w:val="hybridMultilevel"/>
    <w:tmpl w:val="5B789368"/>
    <w:lvl w:ilvl="0" w:tplc="78FE3066">
      <w:start w:val="1"/>
      <w:numFmt w:val="bullet"/>
      <w:lvlText w:val="§"/>
      <w:lvlJc w:val="left"/>
      <w:pPr>
        <w:ind w:left="1287" w:hanging="360"/>
      </w:pPr>
      <w:rPr>
        <w:rFonts w:ascii="Arial" w:hAnsi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EA50F5B"/>
    <w:multiLevelType w:val="hybridMultilevel"/>
    <w:tmpl w:val="6D0E53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D95B87"/>
    <w:multiLevelType w:val="hybridMultilevel"/>
    <w:tmpl w:val="132497B8"/>
    <w:lvl w:ilvl="0" w:tplc="D9205EDA">
      <w:start w:val="1"/>
      <w:numFmt w:val="bullet"/>
      <w:lvlText w:val="§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7567107"/>
    <w:multiLevelType w:val="hybridMultilevel"/>
    <w:tmpl w:val="BD5E56A8"/>
    <w:lvl w:ilvl="0" w:tplc="D9205EDA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854481"/>
    <w:multiLevelType w:val="hybridMultilevel"/>
    <w:tmpl w:val="DD36F2EC"/>
    <w:lvl w:ilvl="0" w:tplc="5AC48A2C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30020"/>
    <w:multiLevelType w:val="hybridMultilevel"/>
    <w:tmpl w:val="F550BA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E7F2D8E"/>
    <w:multiLevelType w:val="hybridMultilevel"/>
    <w:tmpl w:val="D99CE136"/>
    <w:lvl w:ilvl="0" w:tplc="D9205EDA">
      <w:start w:val="1"/>
      <w:numFmt w:val="bullet"/>
      <w:lvlText w:val="§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5FF4"/>
    <w:rsid w:val="00035C1A"/>
    <w:rsid w:val="000B1D83"/>
    <w:rsid w:val="000C0858"/>
    <w:rsid w:val="000F2538"/>
    <w:rsid w:val="00151966"/>
    <w:rsid w:val="001C723E"/>
    <w:rsid w:val="001E37F8"/>
    <w:rsid w:val="001F72BE"/>
    <w:rsid w:val="00254687"/>
    <w:rsid w:val="002A76C0"/>
    <w:rsid w:val="002C553D"/>
    <w:rsid w:val="002E1818"/>
    <w:rsid w:val="00302DB1"/>
    <w:rsid w:val="00327698"/>
    <w:rsid w:val="003409E4"/>
    <w:rsid w:val="00384EC8"/>
    <w:rsid w:val="00463185"/>
    <w:rsid w:val="00465E1D"/>
    <w:rsid w:val="0047266C"/>
    <w:rsid w:val="00484833"/>
    <w:rsid w:val="004A6A35"/>
    <w:rsid w:val="004B28FF"/>
    <w:rsid w:val="005271EE"/>
    <w:rsid w:val="00544848"/>
    <w:rsid w:val="00550CD4"/>
    <w:rsid w:val="0058297C"/>
    <w:rsid w:val="005E1EDD"/>
    <w:rsid w:val="006838CC"/>
    <w:rsid w:val="00695DBF"/>
    <w:rsid w:val="006A235C"/>
    <w:rsid w:val="006A23C5"/>
    <w:rsid w:val="006D0718"/>
    <w:rsid w:val="007457C8"/>
    <w:rsid w:val="007931A3"/>
    <w:rsid w:val="007A6F9B"/>
    <w:rsid w:val="007C05EC"/>
    <w:rsid w:val="007C2944"/>
    <w:rsid w:val="007C7886"/>
    <w:rsid w:val="007F21EE"/>
    <w:rsid w:val="00862F81"/>
    <w:rsid w:val="008D18F6"/>
    <w:rsid w:val="00904295"/>
    <w:rsid w:val="00953EF1"/>
    <w:rsid w:val="00956451"/>
    <w:rsid w:val="009B14E8"/>
    <w:rsid w:val="00A25517"/>
    <w:rsid w:val="00A3501A"/>
    <w:rsid w:val="00A46E54"/>
    <w:rsid w:val="00A71AF9"/>
    <w:rsid w:val="00AB50FD"/>
    <w:rsid w:val="00B07D80"/>
    <w:rsid w:val="00B15FF4"/>
    <w:rsid w:val="00B44513"/>
    <w:rsid w:val="00B80F1D"/>
    <w:rsid w:val="00B962F4"/>
    <w:rsid w:val="00BB0FD6"/>
    <w:rsid w:val="00C1230B"/>
    <w:rsid w:val="00C55D75"/>
    <w:rsid w:val="00C72354"/>
    <w:rsid w:val="00C876F8"/>
    <w:rsid w:val="00C87E05"/>
    <w:rsid w:val="00CA2B5C"/>
    <w:rsid w:val="00CD0E94"/>
    <w:rsid w:val="00D3042E"/>
    <w:rsid w:val="00D37849"/>
    <w:rsid w:val="00D522B3"/>
    <w:rsid w:val="00D72750"/>
    <w:rsid w:val="00DA781A"/>
    <w:rsid w:val="00DE7116"/>
    <w:rsid w:val="00E105D4"/>
    <w:rsid w:val="00E10B9B"/>
    <w:rsid w:val="00E11B35"/>
    <w:rsid w:val="00E20975"/>
    <w:rsid w:val="00E446A7"/>
    <w:rsid w:val="00EA4CF4"/>
    <w:rsid w:val="00EB24D4"/>
    <w:rsid w:val="00EF2C42"/>
    <w:rsid w:val="00F43C64"/>
    <w:rsid w:val="00FA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2BE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E1D"/>
  </w:style>
  <w:style w:type="paragraph" w:styleId="Stopka">
    <w:name w:val="footer"/>
    <w:basedOn w:val="Normalny"/>
    <w:link w:val="StopkaZnak"/>
    <w:uiPriority w:val="99"/>
    <w:unhideWhenUsed/>
    <w:rsid w:val="0046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E1D"/>
  </w:style>
  <w:style w:type="character" w:styleId="Hipercze">
    <w:name w:val="Hyperlink"/>
    <w:uiPriority w:val="99"/>
    <w:unhideWhenUsed/>
    <w:rsid w:val="00465E1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46A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rzxr">
    <w:name w:val="lrzxr"/>
    <w:basedOn w:val="Domylnaczcionkaakapitu"/>
    <w:rsid w:val="00E446A7"/>
  </w:style>
  <w:style w:type="paragraph" w:customStyle="1" w:styleId="Default">
    <w:name w:val="Default"/>
    <w:rsid w:val="00E44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tTitleStyle">
    <w:name w:val="Bot Title Style"/>
    <w:rsid w:val="00BB0FD6"/>
    <w:pPr>
      <w:spacing w:before="144" w:after="72"/>
    </w:pPr>
    <w:rPr>
      <w:rFonts w:ascii="Segoe UI" w:eastAsia="Segoe UI" w:hAnsi="Segoe UI" w:cs="Segoe UI"/>
      <w:b/>
      <w:bCs/>
      <w:color w:val="123BB6"/>
      <w:sz w:val="24"/>
      <w:szCs w:val="24"/>
      <w:lang w:eastAsia="pl-PL"/>
    </w:rPr>
  </w:style>
  <w:style w:type="paragraph" w:customStyle="1" w:styleId="ParagraphTextStyle">
    <w:name w:val="Paragraph Text Style"/>
    <w:rsid w:val="00BB0FD6"/>
    <w:pPr>
      <w:spacing w:before="144" w:after="72"/>
    </w:pPr>
    <w:rPr>
      <w:rFonts w:ascii="Segoe UI" w:eastAsia="Segoe UI" w:hAnsi="Segoe UI" w:cs="Segoe UI"/>
      <w:color w:val="000000"/>
      <w:sz w:val="26"/>
      <w:szCs w:val="26"/>
      <w:lang w:eastAsia="pl-PL"/>
    </w:rPr>
  </w:style>
  <w:style w:type="paragraph" w:customStyle="1" w:styleId="CodeStyle">
    <w:name w:val="Code Style"/>
    <w:rsid w:val="00BB0FD6"/>
    <w:pPr>
      <w:spacing w:after="0" w:line="240" w:lineRule="auto"/>
    </w:pPr>
    <w:rPr>
      <w:rFonts w:ascii="Consolas" w:eastAsia="Consolas" w:hAnsi="Consolas" w:cs="Consolas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BB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7C05E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papier%20firmowy%201%20-str%20pop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5D6E8-F275-43C3-8D15-280E5FD2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1 -str pop (1)</Template>
  <TotalTime>62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Klaudia.Ciężka</cp:lastModifiedBy>
  <cp:revision>13</cp:revision>
  <cp:lastPrinted>2025-07-16T10:06:00Z</cp:lastPrinted>
  <dcterms:created xsi:type="dcterms:W3CDTF">2024-05-23T07:46:00Z</dcterms:created>
  <dcterms:modified xsi:type="dcterms:W3CDTF">2025-08-20T09:26:00Z</dcterms:modified>
</cp:coreProperties>
</file>