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FD54" w14:textId="77777777" w:rsidR="00B72BB6" w:rsidRPr="004F31B6" w:rsidRDefault="00B72BB6" w:rsidP="00B72BB6">
      <w:pPr>
        <w:pStyle w:val="Nagwek"/>
      </w:pPr>
      <w:bookmarkStart w:id="0" w:name="_Hlk64667737"/>
    </w:p>
    <w:p w14:paraId="0C6E353E" w14:textId="77777777" w:rsidR="00B72BB6" w:rsidRPr="004F31B6" w:rsidRDefault="00B72BB6" w:rsidP="00533074">
      <w:pPr>
        <w:spacing w:after="0" w:line="240" w:lineRule="auto"/>
        <w:rPr>
          <w:rFonts w:ascii="Times New Roman" w:hAnsi="Times New Roman"/>
          <w:lang w:val="en-US"/>
        </w:rPr>
      </w:pPr>
    </w:p>
    <w:tbl>
      <w:tblPr>
        <w:tblW w:w="0" w:type="auto"/>
        <w:tblLook w:val="04A0" w:firstRow="1" w:lastRow="0" w:firstColumn="1" w:lastColumn="0" w:noHBand="0" w:noVBand="1"/>
      </w:tblPr>
      <w:tblGrid>
        <w:gridCol w:w="3397"/>
        <w:gridCol w:w="5675"/>
      </w:tblGrid>
      <w:tr w:rsidR="004F31B6" w:rsidRPr="004E1F43" w14:paraId="2F1A99B0" w14:textId="77777777" w:rsidTr="00533074">
        <w:tc>
          <w:tcPr>
            <w:tcW w:w="3493" w:type="dxa"/>
          </w:tcPr>
          <w:p w14:paraId="7AFD4810" w14:textId="77777777" w:rsidR="00533074" w:rsidRPr="004F31B6" w:rsidRDefault="00533074" w:rsidP="00533074">
            <w:pPr>
              <w:pStyle w:val="Stopka"/>
              <w:suppressLineNumbers/>
              <w:ind w:left="1701"/>
              <w:jc w:val="center"/>
              <w:rPr>
                <w:rFonts w:ascii="Times New Roman" w:hAnsi="Times New Roman"/>
              </w:rPr>
            </w:pPr>
          </w:p>
        </w:tc>
        <w:tc>
          <w:tcPr>
            <w:tcW w:w="5795" w:type="dxa"/>
          </w:tcPr>
          <w:p w14:paraId="61C28506" w14:textId="77777777" w:rsidR="00533074" w:rsidRPr="004F31B6" w:rsidRDefault="00533074" w:rsidP="00533074">
            <w:pPr>
              <w:suppressLineNumbers/>
              <w:spacing w:after="0" w:line="240" w:lineRule="auto"/>
              <w:jc w:val="center"/>
              <w:rPr>
                <w:rFonts w:ascii="Times New Roman" w:hAnsi="Times New Roman"/>
                <w:b/>
                <w:bCs/>
                <w:sz w:val="16"/>
                <w:szCs w:val="16"/>
              </w:rPr>
            </w:pPr>
          </w:p>
          <w:p w14:paraId="7E7610B7" w14:textId="77777777" w:rsidR="00533074" w:rsidRPr="004F31B6" w:rsidRDefault="00533074" w:rsidP="00533074">
            <w:pPr>
              <w:suppressLineNumbers/>
              <w:spacing w:after="0" w:line="240" w:lineRule="auto"/>
              <w:jc w:val="center"/>
              <w:rPr>
                <w:rFonts w:ascii="Times New Roman" w:hAnsi="Times New Roman"/>
                <w:b/>
                <w:bCs/>
                <w:sz w:val="16"/>
                <w:szCs w:val="16"/>
              </w:rPr>
            </w:pPr>
          </w:p>
          <w:p w14:paraId="126C3F02" w14:textId="77777777" w:rsidR="00533074" w:rsidRPr="004F31B6" w:rsidRDefault="00533074" w:rsidP="00533074">
            <w:pPr>
              <w:suppressLineNumbers/>
              <w:spacing w:after="0" w:line="240" w:lineRule="auto"/>
              <w:jc w:val="center"/>
              <w:rPr>
                <w:rFonts w:ascii="Times New Roman" w:hAnsi="Times New Roman"/>
                <w:b/>
                <w:bCs/>
                <w:sz w:val="16"/>
                <w:szCs w:val="16"/>
              </w:rPr>
            </w:pPr>
          </w:p>
          <w:p w14:paraId="5DB9F363" w14:textId="77777777" w:rsidR="00533074" w:rsidRPr="004F31B6" w:rsidRDefault="00496745" w:rsidP="00533074">
            <w:pPr>
              <w:suppressLineNumbers/>
              <w:spacing w:after="0" w:line="240" w:lineRule="auto"/>
              <w:jc w:val="center"/>
              <w:rPr>
                <w:rFonts w:ascii="Times New Roman" w:hAnsi="Times New Roman"/>
                <w:b/>
                <w:bCs/>
                <w:sz w:val="16"/>
                <w:szCs w:val="16"/>
              </w:rPr>
            </w:pPr>
            <w:r w:rsidRPr="004F31B6">
              <w:rPr>
                <w:rFonts w:ascii="Times New Roman" w:hAnsi="Times New Roman"/>
                <w:b/>
                <w:bCs/>
                <w:sz w:val="16"/>
                <w:szCs w:val="16"/>
              </w:rPr>
              <w:t>Powiatowe Centrum Usług Wspólnych w Wieluniu</w:t>
            </w:r>
          </w:p>
          <w:p w14:paraId="41BAF7A1" w14:textId="77777777" w:rsidR="00533074" w:rsidRPr="004F31B6" w:rsidRDefault="00496745" w:rsidP="00533074">
            <w:pPr>
              <w:suppressLineNumbers/>
              <w:spacing w:after="0" w:line="240" w:lineRule="auto"/>
              <w:jc w:val="center"/>
              <w:rPr>
                <w:rFonts w:ascii="Times New Roman" w:hAnsi="Times New Roman"/>
                <w:sz w:val="16"/>
                <w:szCs w:val="16"/>
              </w:rPr>
            </w:pPr>
            <w:r w:rsidRPr="004F31B6">
              <w:rPr>
                <w:rFonts w:ascii="Times New Roman" w:hAnsi="Times New Roman"/>
                <w:sz w:val="16"/>
                <w:szCs w:val="16"/>
              </w:rPr>
              <w:t>ul. Piłsudskiego 6</w:t>
            </w:r>
            <w:r w:rsidR="00533074" w:rsidRPr="004F31B6">
              <w:rPr>
                <w:rFonts w:ascii="Times New Roman" w:hAnsi="Times New Roman"/>
                <w:sz w:val="16"/>
                <w:szCs w:val="16"/>
              </w:rPr>
              <w:t>, 98-300 Wieluń</w:t>
            </w:r>
          </w:p>
          <w:p w14:paraId="3CBAAD16" w14:textId="77777777" w:rsidR="00533074" w:rsidRPr="004F31B6" w:rsidRDefault="00496745" w:rsidP="00533074">
            <w:pPr>
              <w:suppressLineNumbers/>
              <w:spacing w:after="0" w:line="240" w:lineRule="auto"/>
              <w:jc w:val="center"/>
              <w:rPr>
                <w:rFonts w:ascii="Times New Roman" w:hAnsi="Times New Roman"/>
                <w:sz w:val="16"/>
                <w:szCs w:val="16"/>
                <w:lang w:val="en-US"/>
              </w:rPr>
            </w:pPr>
            <w:r w:rsidRPr="004F31B6">
              <w:rPr>
                <w:rFonts w:ascii="Times New Roman" w:hAnsi="Times New Roman"/>
                <w:sz w:val="16"/>
                <w:szCs w:val="16"/>
              </w:rPr>
              <w:t xml:space="preserve">tel. +48 43 843 80 59, fax. </w:t>
            </w:r>
            <w:r w:rsidRPr="004F31B6">
              <w:rPr>
                <w:rFonts w:ascii="Times New Roman" w:hAnsi="Times New Roman"/>
                <w:sz w:val="16"/>
                <w:szCs w:val="16"/>
                <w:lang w:val="en-US"/>
              </w:rPr>
              <w:t>+48 43 843 80 59</w:t>
            </w:r>
          </w:p>
          <w:p w14:paraId="608EF769" w14:textId="73CE82CF" w:rsidR="00496745" w:rsidRPr="004F31B6" w:rsidRDefault="00533074" w:rsidP="00533074">
            <w:pPr>
              <w:suppressLineNumbers/>
              <w:spacing w:after="0" w:line="240" w:lineRule="auto"/>
              <w:jc w:val="center"/>
              <w:rPr>
                <w:rFonts w:ascii="Times New Roman" w:hAnsi="Times New Roman"/>
                <w:sz w:val="16"/>
                <w:szCs w:val="16"/>
                <w:lang w:val="en-US"/>
              </w:rPr>
            </w:pPr>
            <w:r w:rsidRPr="004F31B6">
              <w:rPr>
                <w:rFonts w:ascii="Times New Roman" w:hAnsi="Times New Roman"/>
                <w:sz w:val="16"/>
                <w:szCs w:val="16"/>
                <w:lang w:val="en-US"/>
              </w:rPr>
              <w:t>e-mail:</w:t>
            </w:r>
            <w:r w:rsidR="00104083">
              <w:rPr>
                <w:rFonts w:ascii="Times New Roman" w:hAnsi="Times New Roman"/>
                <w:sz w:val="16"/>
                <w:szCs w:val="16"/>
                <w:lang w:val="en-US"/>
              </w:rPr>
              <w:t xml:space="preserve"> </w:t>
            </w:r>
            <w:r w:rsidR="0014010C">
              <w:rPr>
                <w:rFonts w:ascii="Times New Roman" w:hAnsi="Times New Roman"/>
                <w:sz w:val="16"/>
                <w:szCs w:val="16"/>
                <w:lang w:val="en-US"/>
              </w:rPr>
              <w:t>zp</w:t>
            </w:r>
            <w:r w:rsidR="00104083" w:rsidRPr="0014010C">
              <w:rPr>
                <w:rFonts w:ascii="Times New Roman" w:hAnsi="Times New Roman"/>
                <w:sz w:val="16"/>
                <w:szCs w:val="16"/>
                <w:lang w:val="en-US"/>
              </w:rPr>
              <w:t>@pcuwwielun.pl</w:t>
            </w:r>
          </w:p>
          <w:p w14:paraId="67B66FDA" w14:textId="2330DFF0" w:rsidR="00533074" w:rsidRPr="004F31B6" w:rsidRDefault="00C83014" w:rsidP="00533074">
            <w:pPr>
              <w:pStyle w:val="Stopka"/>
              <w:suppressLineNumbers/>
              <w:jc w:val="center"/>
              <w:rPr>
                <w:rFonts w:ascii="Times New Roman" w:hAnsi="Times New Roman"/>
                <w:sz w:val="20"/>
                <w:szCs w:val="20"/>
                <w:lang w:val="en-US"/>
              </w:rPr>
            </w:pPr>
            <w:r>
              <w:rPr>
                <w:rFonts w:ascii="Times New Roman" w:hAnsi="Times New Roman"/>
                <w:sz w:val="16"/>
                <w:szCs w:val="16"/>
                <w:lang w:val="en-US"/>
              </w:rPr>
              <w:t>http</w:t>
            </w:r>
            <w:r w:rsidR="00126ED1">
              <w:rPr>
                <w:rFonts w:ascii="Times New Roman" w:hAnsi="Times New Roman"/>
                <w:sz w:val="16"/>
                <w:szCs w:val="16"/>
                <w:lang w:val="en-US"/>
              </w:rPr>
              <w:t>s:</w:t>
            </w:r>
            <w:r>
              <w:rPr>
                <w:rFonts w:ascii="Times New Roman" w:hAnsi="Times New Roman"/>
                <w:sz w:val="16"/>
                <w:szCs w:val="16"/>
                <w:lang w:val="en-US"/>
              </w:rPr>
              <w:t>//</w:t>
            </w:r>
            <w:r w:rsidR="00533074" w:rsidRPr="004F31B6">
              <w:rPr>
                <w:rFonts w:ascii="Times New Roman" w:hAnsi="Times New Roman"/>
                <w:sz w:val="16"/>
                <w:szCs w:val="16"/>
                <w:lang w:val="en-US"/>
              </w:rPr>
              <w:t xml:space="preserve"> </w:t>
            </w:r>
            <w:r w:rsidR="00496745" w:rsidRPr="004F31B6">
              <w:rPr>
                <w:rFonts w:ascii="Times New Roman" w:hAnsi="Times New Roman"/>
                <w:sz w:val="16"/>
                <w:szCs w:val="16"/>
                <w:lang w:val="en-US"/>
              </w:rPr>
              <w:t>bip-</w:t>
            </w:r>
            <w:r w:rsidR="00104083">
              <w:rPr>
                <w:rFonts w:ascii="Times New Roman" w:hAnsi="Times New Roman"/>
                <w:sz w:val="16"/>
                <w:szCs w:val="16"/>
                <w:lang w:val="en-US"/>
              </w:rPr>
              <w:t>pcuw.</w:t>
            </w:r>
            <w:r w:rsidR="00496745" w:rsidRPr="004F31B6">
              <w:rPr>
                <w:rFonts w:ascii="Times New Roman" w:hAnsi="Times New Roman"/>
                <w:sz w:val="16"/>
                <w:szCs w:val="16"/>
                <w:lang w:val="en-US"/>
              </w:rPr>
              <w:t>powiat.wielun.pl</w:t>
            </w:r>
          </w:p>
          <w:p w14:paraId="5CEDEFEF" w14:textId="77777777" w:rsidR="00533074" w:rsidRPr="004F31B6" w:rsidRDefault="00533074" w:rsidP="00533074">
            <w:pPr>
              <w:pStyle w:val="Stopka"/>
              <w:suppressLineNumbers/>
              <w:jc w:val="center"/>
              <w:rPr>
                <w:rFonts w:ascii="Times New Roman" w:hAnsi="Times New Roman"/>
                <w:sz w:val="20"/>
                <w:szCs w:val="20"/>
                <w:lang w:val="en-US"/>
              </w:rPr>
            </w:pPr>
          </w:p>
        </w:tc>
      </w:tr>
    </w:tbl>
    <w:p w14:paraId="2A86C410" w14:textId="77777777" w:rsidR="00533074" w:rsidRPr="004F31B6" w:rsidRDefault="00533074" w:rsidP="00533074">
      <w:pPr>
        <w:spacing w:after="0" w:line="240" w:lineRule="auto"/>
        <w:rPr>
          <w:rFonts w:ascii="Times New Roman" w:hAnsi="Times New Roman"/>
          <w:sz w:val="24"/>
          <w:szCs w:val="24"/>
          <w:lang w:val="en-US"/>
        </w:rPr>
      </w:pPr>
    </w:p>
    <w:p w14:paraId="0F1C6C76" w14:textId="77777777" w:rsidR="00533074" w:rsidRPr="004F31B6" w:rsidRDefault="00533074" w:rsidP="00533074">
      <w:pPr>
        <w:spacing w:after="0" w:line="240" w:lineRule="auto"/>
        <w:rPr>
          <w:rFonts w:ascii="Times New Roman" w:hAnsi="Times New Roman"/>
          <w:sz w:val="24"/>
          <w:szCs w:val="24"/>
          <w:lang w:val="en-US"/>
        </w:rPr>
      </w:pPr>
    </w:p>
    <w:p w14:paraId="5079ABC1" w14:textId="77777777" w:rsidR="00533074" w:rsidRDefault="00533074" w:rsidP="00533074">
      <w:pPr>
        <w:spacing w:after="0" w:line="240" w:lineRule="auto"/>
        <w:rPr>
          <w:rFonts w:ascii="Times New Roman" w:hAnsi="Times New Roman"/>
          <w:sz w:val="24"/>
          <w:szCs w:val="24"/>
          <w:lang w:val="en-US"/>
        </w:rPr>
      </w:pPr>
    </w:p>
    <w:p w14:paraId="66BEF07D" w14:textId="77777777" w:rsidR="00C83014" w:rsidRDefault="00C83014" w:rsidP="00533074">
      <w:pPr>
        <w:spacing w:after="0" w:line="240" w:lineRule="auto"/>
        <w:rPr>
          <w:rFonts w:ascii="Times New Roman" w:hAnsi="Times New Roman"/>
          <w:sz w:val="24"/>
          <w:szCs w:val="24"/>
          <w:lang w:val="en-US"/>
        </w:rPr>
      </w:pPr>
    </w:p>
    <w:p w14:paraId="461CE265" w14:textId="77777777" w:rsidR="00C83014" w:rsidRPr="004F31B6" w:rsidRDefault="00C83014" w:rsidP="00533074">
      <w:pPr>
        <w:spacing w:after="0" w:line="240" w:lineRule="auto"/>
        <w:rPr>
          <w:rFonts w:ascii="Times New Roman" w:hAnsi="Times New Roman"/>
          <w:sz w:val="24"/>
          <w:szCs w:val="24"/>
          <w:lang w:val="en-US"/>
        </w:rPr>
      </w:pPr>
    </w:p>
    <w:p w14:paraId="5D26279D" w14:textId="77777777" w:rsidR="00C83014" w:rsidRPr="00F827F6" w:rsidRDefault="00C83014" w:rsidP="00C83014">
      <w:pPr>
        <w:spacing w:after="0" w:line="240" w:lineRule="auto"/>
        <w:jc w:val="center"/>
        <w:rPr>
          <w:rFonts w:ascii="Times New Roman" w:hAnsi="Times New Roman"/>
          <w:b/>
          <w:bCs/>
          <w:sz w:val="24"/>
          <w:szCs w:val="24"/>
        </w:rPr>
      </w:pPr>
      <w:r w:rsidRPr="00F827F6">
        <w:rPr>
          <w:rFonts w:ascii="Times New Roman" w:hAnsi="Times New Roman"/>
          <w:b/>
          <w:bCs/>
          <w:sz w:val="24"/>
          <w:szCs w:val="24"/>
        </w:rPr>
        <w:t>TRYB PODSTAWOWY</w:t>
      </w:r>
    </w:p>
    <w:p w14:paraId="1BCA9398" w14:textId="77777777" w:rsidR="00533074" w:rsidRPr="00F827F6" w:rsidRDefault="00C83014" w:rsidP="00C83014">
      <w:pPr>
        <w:spacing w:after="0" w:line="240" w:lineRule="auto"/>
        <w:jc w:val="center"/>
        <w:rPr>
          <w:rFonts w:ascii="Times New Roman" w:hAnsi="Times New Roman"/>
          <w:sz w:val="24"/>
          <w:szCs w:val="24"/>
        </w:rPr>
      </w:pPr>
      <w:r w:rsidRPr="00F827F6">
        <w:rPr>
          <w:rFonts w:ascii="Times New Roman" w:hAnsi="Times New Roman"/>
          <w:sz w:val="24"/>
          <w:szCs w:val="24"/>
        </w:rPr>
        <w:t>(BEZ NEGOCJACJI)</w:t>
      </w:r>
    </w:p>
    <w:p w14:paraId="458CF4BA" w14:textId="77777777" w:rsidR="00533074" w:rsidRPr="00F827F6" w:rsidRDefault="00533074" w:rsidP="00533074">
      <w:pPr>
        <w:spacing w:after="0" w:line="240" w:lineRule="auto"/>
        <w:rPr>
          <w:rFonts w:ascii="Times New Roman" w:hAnsi="Times New Roman"/>
          <w:sz w:val="24"/>
          <w:szCs w:val="24"/>
        </w:rPr>
      </w:pPr>
    </w:p>
    <w:p w14:paraId="4B955A7D" w14:textId="77777777" w:rsidR="00533074" w:rsidRPr="00F827F6" w:rsidRDefault="00533074" w:rsidP="00533074">
      <w:pPr>
        <w:spacing w:after="0" w:line="240" w:lineRule="auto"/>
        <w:rPr>
          <w:rFonts w:ascii="Times New Roman" w:hAnsi="Times New Roman"/>
          <w:sz w:val="24"/>
          <w:szCs w:val="24"/>
        </w:rPr>
      </w:pPr>
    </w:p>
    <w:p w14:paraId="3BBD3BDC" w14:textId="77777777" w:rsidR="00533074" w:rsidRPr="00C83014" w:rsidRDefault="00533074" w:rsidP="00533074">
      <w:pPr>
        <w:pStyle w:val="Nagwek9"/>
        <w:spacing w:before="0" w:after="0"/>
        <w:jc w:val="center"/>
        <w:rPr>
          <w:rFonts w:ascii="Times New Roman" w:hAnsi="Times New Roman" w:cs="Times New Roman"/>
          <w:b/>
          <w:sz w:val="36"/>
          <w:szCs w:val="36"/>
        </w:rPr>
      </w:pPr>
      <w:r w:rsidRPr="00C83014">
        <w:rPr>
          <w:rFonts w:ascii="Times New Roman" w:hAnsi="Times New Roman" w:cs="Times New Roman"/>
          <w:b/>
          <w:sz w:val="36"/>
          <w:szCs w:val="36"/>
        </w:rPr>
        <w:t>SPECYFIKACJA WARUNKÓW ZAMÓWIENIA</w:t>
      </w:r>
      <w:r w:rsidR="00C83014" w:rsidRPr="00C83014">
        <w:rPr>
          <w:rFonts w:ascii="Times New Roman" w:hAnsi="Times New Roman" w:cs="Times New Roman"/>
          <w:b/>
          <w:sz w:val="36"/>
          <w:szCs w:val="36"/>
        </w:rPr>
        <w:t xml:space="preserve"> (SWZ)</w:t>
      </w:r>
    </w:p>
    <w:p w14:paraId="65AE4794" w14:textId="77777777" w:rsidR="00533074" w:rsidRPr="004F31B6" w:rsidRDefault="00533074" w:rsidP="004F31B6">
      <w:pPr>
        <w:tabs>
          <w:tab w:val="left" w:pos="4820"/>
        </w:tabs>
        <w:spacing w:after="0" w:line="240" w:lineRule="auto"/>
        <w:jc w:val="both"/>
        <w:rPr>
          <w:rFonts w:ascii="Times New Roman" w:hAnsi="Times New Roman"/>
          <w:sz w:val="24"/>
          <w:szCs w:val="24"/>
        </w:rPr>
      </w:pPr>
    </w:p>
    <w:p w14:paraId="69FCDEBE" w14:textId="77777777" w:rsidR="008249C7" w:rsidRPr="004F31B6" w:rsidRDefault="008249C7" w:rsidP="004F31B6">
      <w:pPr>
        <w:tabs>
          <w:tab w:val="left" w:pos="4820"/>
        </w:tabs>
        <w:spacing w:after="0" w:line="240" w:lineRule="auto"/>
        <w:jc w:val="both"/>
        <w:rPr>
          <w:rFonts w:ascii="Times New Roman" w:hAnsi="Times New Roman"/>
          <w:sz w:val="24"/>
          <w:szCs w:val="24"/>
        </w:rPr>
      </w:pPr>
    </w:p>
    <w:p w14:paraId="24FA0108" w14:textId="77777777" w:rsidR="008249C7" w:rsidRPr="004F31B6" w:rsidRDefault="008249C7" w:rsidP="004F31B6">
      <w:pPr>
        <w:tabs>
          <w:tab w:val="left" w:pos="4820"/>
        </w:tabs>
        <w:spacing w:after="0" w:line="240" w:lineRule="auto"/>
        <w:jc w:val="both"/>
        <w:rPr>
          <w:rFonts w:ascii="Times New Roman" w:hAnsi="Times New Roman"/>
          <w:sz w:val="24"/>
          <w:szCs w:val="24"/>
        </w:rPr>
      </w:pPr>
    </w:p>
    <w:p w14:paraId="260659DD" w14:textId="77777777" w:rsidR="008249C7" w:rsidRPr="004F31B6" w:rsidRDefault="008249C7" w:rsidP="004F31B6">
      <w:pPr>
        <w:tabs>
          <w:tab w:val="left" w:pos="4820"/>
        </w:tabs>
        <w:spacing w:after="0" w:line="240" w:lineRule="auto"/>
        <w:jc w:val="both"/>
        <w:rPr>
          <w:rFonts w:ascii="Times New Roman" w:hAnsi="Times New Roman"/>
          <w:sz w:val="24"/>
          <w:szCs w:val="24"/>
        </w:rPr>
      </w:pPr>
    </w:p>
    <w:p w14:paraId="5CB23179" w14:textId="21B65C80" w:rsidR="00496745" w:rsidRPr="004F31B6" w:rsidRDefault="00F74102" w:rsidP="008249C7">
      <w:pPr>
        <w:spacing w:after="0" w:line="240" w:lineRule="auto"/>
        <w:jc w:val="center"/>
        <w:rPr>
          <w:rFonts w:ascii="Times New Roman" w:hAnsi="Times New Roman"/>
          <w:i/>
          <w:sz w:val="24"/>
          <w:szCs w:val="24"/>
        </w:rPr>
      </w:pPr>
      <w:r w:rsidRPr="004703FA">
        <w:rPr>
          <w:rFonts w:ascii="Times New Roman" w:hAnsi="Times New Roman"/>
          <w:i/>
          <w:sz w:val="24"/>
          <w:szCs w:val="24"/>
        </w:rPr>
        <w:t>Zakup</w:t>
      </w:r>
      <w:r w:rsidR="00C50933">
        <w:rPr>
          <w:rFonts w:ascii="Times New Roman" w:hAnsi="Times New Roman"/>
          <w:i/>
          <w:sz w:val="24"/>
          <w:szCs w:val="24"/>
        </w:rPr>
        <w:t xml:space="preserve"> </w:t>
      </w:r>
      <w:r w:rsidR="00F827F6">
        <w:rPr>
          <w:rFonts w:ascii="Times New Roman" w:hAnsi="Times New Roman"/>
          <w:i/>
          <w:sz w:val="24"/>
          <w:szCs w:val="24"/>
        </w:rPr>
        <w:t>papieru</w:t>
      </w:r>
      <w:r w:rsidR="00CB75FE">
        <w:rPr>
          <w:rFonts w:ascii="Times New Roman" w:hAnsi="Times New Roman"/>
          <w:i/>
          <w:sz w:val="24"/>
          <w:szCs w:val="24"/>
        </w:rPr>
        <w:t xml:space="preserve"> </w:t>
      </w:r>
      <w:r w:rsidR="001D1A08">
        <w:rPr>
          <w:rFonts w:ascii="Times New Roman" w:hAnsi="Times New Roman"/>
          <w:i/>
          <w:sz w:val="24"/>
          <w:szCs w:val="24"/>
        </w:rPr>
        <w:t xml:space="preserve">biurowego </w:t>
      </w:r>
      <w:r w:rsidR="00870A2C">
        <w:rPr>
          <w:rFonts w:ascii="Times New Roman" w:hAnsi="Times New Roman"/>
          <w:i/>
          <w:sz w:val="24"/>
          <w:szCs w:val="24"/>
        </w:rPr>
        <w:t xml:space="preserve">przez Powiat Wieluński i dostarczanie </w:t>
      </w:r>
      <w:r w:rsidR="00F15C7B">
        <w:rPr>
          <w:rFonts w:ascii="Times New Roman" w:hAnsi="Times New Roman"/>
          <w:i/>
          <w:sz w:val="24"/>
          <w:szCs w:val="24"/>
        </w:rPr>
        <w:t>d</w:t>
      </w:r>
      <w:r w:rsidR="00870A2C">
        <w:rPr>
          <w:rFonts w:ascii="Times New Roman" w:hAnsi="Times New Roman"/>
          <w:i/>
          <w:sz w:val="24"/>
          <w:szCs w:val="24"/>
        </w:rPr>
        <w:t>o</w:t>
      </w:r>
      <w:r w:rsidR="00F15C7B">
        <w:rPr>
          <w:rFonts w:ascii="Times New Roman" w:hAnsi="Times New Roman"/>
          <w:i/>
          <w:sz w:val="24"/>
          <w:szCs w:val="24"/>
        </w:rPr>
        <w:t xml:space="preserve"> podmiotów</w:t>
      </w:r>
      <w:r w:rsidR="005C63DA">
        <w:rPr>
          <w:rFonts w:ascii="Times New Roman" w:hAnsi="Times New Roman"/>
          <w:i/>
          <w:sz w:val="24"/>
          <w:szCs w:val="24"/>
        </w:rPr>
        <w:t xml:space="preserve"> powiązanych</w:t>
      </w:r>
      <w:r w:rsidR="00F15C7B">
        <w:rPr>
          <w:rFonts w:ascii="Times New Roman" w:hAnsi="Times New Roman"/>
          <w:i/>
          <w:sz w:val="24"/>
          <w:szCs w:val="24"/>
        </w:rPr>
        <w:t xml:space="preserve"> oraz jednostek organizacyjnych Powiatu Wieluńskiego</w:t>
      </w:r>
    </w:p>
    <w:p w14:paraId="3B20E605" w14:textId="77777777" w:rsidR="00533074" w:rsidRPr="004F31B6" w:rsidRDefault="00533074" w:rsidP="004F31B6">
      <w:pPr>
        <w:tabs>
          <w:tab w:val="left" w:pos="4820"/>
        </w:tabs>
        <w:spacing w:after="0" w:line="240" w:lineRule="auto"/>
        <w:jc w:val="both"/>
        <w:rPr>
          <w:rFonts w:ascii="Times New Roman" w:hAnsi="Times New Roman"/>
          <w:sz w:val="24"/>
          <w:szCs w:val="24"/>
        </w:rPr>
      </w:pPr>
    </w:p>
    <w:p w14:paraId="78251957" w14:textId="77777777" w:rsidR="008249C7" w:rsidRPr="004F31B6" w:rsidRDefault="008249C7" w:rsidP="004F31B6">
      <w:pPr>
        <w:tabs>
          <w:tab w:val="left" w:pos="4820"/>
        </w:tabs>
        <w:spacing w:after="0" w:line="240" w:lineRule="auto"/>
        <w:jc w:val="both"/>
        <w:rPr>
          <w:rFonts w:ascii="Times New Roman" w:hAnsi="Times New Roman"/>
          <w:sz w:val="24"/>
          <w:szCs w:val="24"/>
        </w:rPr>
      </w:pPr>
    </w:p>
    <w:p w14:paraId="424A2268"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3116B6BD"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4F6D4B06"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2EE40145"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7C11709B"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4419E185"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2FED84DB"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460EA1B8"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3A5EF9B8" w14:textId="77777777" w:rsidR="00533074" w:rsidRPr="004F31B6" w:rsidRDefault="00533074" w:rsidP="00533074">
      <w:pPr>
        <w:tabs>
          <w:tab w:val="left" w:pos="4820"/>
        </w:tabs>
        <w:spacing w:after="0" w:line="240" w:lineRule="auto"/>
        <w:jc w:val="right"/>
        <w:rPr>
          <w:rFonts w:ascii="Times New Roman" w:hAnsi="Times New Roman"/>
          <w:b/>
          <w:sz w:val="28"/>
          <w:szCs w:val="28"/>
        </w:rPr>
      </w:pPr>
      <w:r w:rsidRPr="004F31B6">
        <w:rPr>
          <w:rFonts w:ascii="Times New Roman" w:hAnsi="Times New Roman"/>
          <w:b/>
          <w:sz w:val="28"/>
          <w:szCs w:val="28"/>
        </w:rPr>
        <w:t>Zatwierdzam:</w:t>
      </w:r>
    </w:p>
    <w:p w14:paraId="689ED491" w14:textId="77777777" w:rsidR="00533074" w:rsidRPr="004F31B6" w:rsidRDefault="00533074" w:rsidP="00533074">
      <w:pPr>
        <w:spacing w:after="0" w:line="240" w:lineRule="auto"/>
        <w:rPr>
          <w:rFonts w:ascii="Times New Roman" w:hAnsi="Times New Roman"/>
          <w:sz w:val="24"/>
          <w:szCs w:val="24"/>
        </w:rPr>
      </w:pPr>
    </w:p>
    <w:p w14:paraId="304DBEE1" w14:textId="77777777" w:rsidR="00533074" w:rsidRPr="004F31B6" w:rsidRDefault="00533074" w:rsidP="00533074">
      <w:pPr>
        <w:spacing w:after="0" w:line="240" w:lineRule="auto"/>
        <w:rPr>
          <w:rFonts w:ascii="Times New Roman" w:hAnsi="Times New Roman"/>
          <w:sz w:val="24"/>
          <w:szCs w:val="24"/>
        </w:rPr>
      </w:pPr>
    </w:p>
    <w:p w14:paraId="31A08F69" w14:textId="77777777" w:rsidR="00533074" w:rsidRPr="004F31B6" w:rsidRDefault="00533074" w:rsidP="00533074">
      <w:pPr>
        <w:spacing w:after="0" w:line="240" w:lineRule="auto"/>
        <w:rPr>
          <w:rFonts w:ascii="Times New Roman" w:hAnsi="Times New Roman"/>
          <w:sz w:val="24"/>
          <w:szCs w:val="24"/>
        </w:rPr>
      </w:pPr>
    </w:p>
    <w:p w14:paraId="77AA8888" w14:textId="77777777" w:rsidR="00533074" w:rsidRPr="004F31B6" w:rsidRDefault="00533074" w:rsidP="00533074">
      <w:pPr>
        <w:spacing w:after="0" w:line="240" w:lineRule="auto"/>
        <w:rPr>
          <w:rFonts w:ascii="Times New Roman" w:hAnsi="Times New Roman"/>
          <w:sz w:val="24"/>
          <w:szCs w:val="24"/>
        </w:rPr>
      </w:pPr>
    </w:p>
    <w:p w14:paraId="6444BDFE" w14:textId="77777777" w:rsidR="00533074" w:rsidRPr="004F31B6" w:rsidRDefault="00533074" w:rsidP="00533074">
      <w:pPr>
        <w:spacing w:after="0" w:line="240" w:lineRule="auto"/>
        <w:rPr>
          <w:rFonts w:ascii="Times New Roman" w:hAnsi="Times New Roman"/>
          <w:sz w:val="24"/>
          <w:szCs w:val="24"/>
        </w:rPr>
      </w:pPr>
    </w:p>
    <w:p w14:paraId="3C39AB64" w14:textId="77777777" w:rsidR="00533074" w:rsidRPr="004F31B6" w:rsidRDefault="00533074" w:rsidP="00533074">
      <w:pPr>
        <w:spacing w:after="0" w:line="240" w:lineRule="auto"/>
        <w:rPr>
          <w:rFonts w:ascii="Times New Roman" w:hAnsi="Times New Roman"/>
          <w:sz w:val="24"/>
          <w:szCs w:val="24"/>
        </w:rPr>
      </w:pPr>
    </w:p>
    <w:p w14:paraId="0B70E74F" w14:textId="77777777" w:rsidR="00533074" w:rsidRPr="004F31B6" w:rsidRDefault="00533074" w:rsidP="00533074">
      <w:pPr>
        <w:spacing w:after="0" w:line="240" w:lineRule="auto"/>
        <w:rPr>
          <w:rFonts w:ascii="Times New Roman" w:hAnsi="Times New Roman"/>
          <w:sz w:val="24"/>
          <w:szCs w:val="24"/>
        </w:rPr>
      </w:pPr>
    </w:p>
    <w:p w14:paraId="05667C39" w14:textId="77777777" w:rsidR="00533074" w:rsidRPr="004F31B6" w:rsidRDefault="00533074" w:rsidP="00533074">
      <w:pPr>
        <w:spacing w:after="0" w:line="240" w:lineRule="auto"/>
        <w:rPr>
          <w:rFonts w:ascii="Times New Roman" w:hAnsi="Times New Roman"/>
          <w:sz w:val="24"/>
          <w:szCs w:val="24"/>
        </w:rPr>
      </w:pPr>
    </w:p>
    <w:p w14:paraId="47B844DD" w14:textId="77777777" w:rsidR="00533074" w:rsidRPr="004F31B6" w:rsidRDefault="00533074" w:rsidP="00533074">
      <w:pPr>
        <w:spacing w:after="0" w:line="240" w:lineRule="auto"/>
        <w:rPr>
          <w:rFonts w:ascii="Times New Roman" w:hAnsi="Times New Roman"/>
          <w:sz w:val="24"/>
          <w:szCs w:val="24"/>
        </w:rPr>
      </w:pPr>
    </w:p>
    <w:p w14:paraId="0336A7EF" w14:textId="77777777" w:rsidR="00533074" w:rsidRPr="004F31B6" w:rsidRDefault="00533074" w:rsidP="00533074">
      <w:pPr>
        <w:spacing w:after="0" w:line="240" w:lineRule="auto"/>
        <w:rPr>
          <w:rFonts w:ascii="Times New Roman" w:hAnsi="Times New Roman"/>
          <w:sz w:val="24"/>
          <w:szCs w:val="24"/>
        </w:rPr>
      </w:pPr>
    </w:p>
    <w:p w14:paraId="62D5208A" w14:textId="77777777" w:rsidR="00533074" w:rsidRDefault="00533074" w:rsidP="00533074">
      <w:pPr>
        <w:spacing w:after="0" w:line="240" w:lineRule="auto"/>
        <w:rPr>
          <w:rFonts w:ascii="Times New Roman" w:hAnsi="Times New Roman"/>
          <w:sz w:val="24"/>
          <w:szCs w:val="24"/>
        </w:rPr>
      </w:pPr>
    </w:p>
    <w:p w14:paraId="254E2820" w14:textId="77777777" w:rsidR="004F31B6" w:rsidRDefault="004F31B6" w:rsidP="00533074">
      <w:pPr>
        <w:spacing w:after="0" w:line="240" w:lineRule="auto"/>
        <w:rPr>
          <w:rFonts w:ascii="Times New Roman" w:hAnsi="Times New Roman"/>
          <w:sz w:val="24"/>
          <w:szCs w:val="24"/>
        </w:rPr>
      </w:pPr>
    </w:p>
    <w:p w14:paraId="426623E0" w14:textId="77777777" w:rsidR="004F31B6" w:rsidRDefault="004F31B6" w:rsidP="00533074">
      <w:pPr>
        <w:spacing w:after="0" w:line="240" w:lineRule="auto"/>
        <w:rPr>
          <w:rFonts w:ascii="Times New Roman" w:hAnsi="Times New Roman"/>
          <w:sz w:val="24"/>
          <w:szCs w:val="24"/>
        </w:rPr>
      </w:pPr>
    </w:p>
    <w:p w14:paraId="637B1074" w14:textId="77777777" w:rsidR="004F31B6" w:rsidRPr="004F31B6" w:rsidRDefault="004F31B6" w:rsidP="00533074">
      <w:pPr>
        <w:spacing w:after="0" w:line="240" w:lineRule="auto"/>
        <w:rPr>
          <w:rFonts w:ascii="Times New Roman" w:hAnsi="Times New Roman"/>
          <w:sz w:val="24"/>
          <w:szCs w:val="24"/>
        </w:rPr>
      </w:pPr>
    </w:p>
    <w:p w14:paraId="0333284E" w14:textId="651FE3C4" w:rsidR="004F31B6" w:rsidRPr="004F31B6" w:rsidRDefault="00533074" w:rsidP="00C83014">
      <w:pPr>
        <w:spacing w:after="0" w:line="240" w:lineRule="auto"/>
        <w:jc w:val="center"/>
        <w:rPr>
          <w:rFonts w:ascii="Times New Roman" w:hAnsi="Times New Roman"/>
          <w:sz w:val="24"/>
          <w:szCs w:val="24"/>
        </w:rPr>
      </w:pPr>
      <w:r w:rsidRPr="004F31B6">
        <w:rPr>
          <w:rFonts w:ascii="Times New Roman" w:hAnsi="Times New Roman"/>
          <w:sz w:val="24"/>
          <w:szCs w:val="24"/>
        </w:rPr>
        <w:t>Wieluń,</w:t>
      </w:r>
      <w:r w:rsidR="00CE6D00">
        <w:rPr>
          <w:rFonts w:ascii="Times New Roman" w:hAnsi="Times New Roman"/>
          <w:sz w:val="24"/>
          <w:szCs w:val="24"/>
        </w:rPr>
        <w:t xml:space="preserve"> </w:t>
      </w:r>
      <w:r w:rsidR="00EB20B5" w:rsidRPr="0097480D">
        <w:rPr>
          <w:rFonts w:ascii="Times New Roman" w:hAnsi="Times New Roman"/>
          <w:sz w:val="24"/>
          <w:szCs w:val="24"/>
        </w:rPr>
        <w:t>12</w:t>
      </w:r>
      <w:r w:rsidR="0039230A" w:rsidRPr="0097480D">
        <w:rPr>
          <w:rFonts w:ascii="Times New Roman" w:hAnsi="Times New Roman"/>
          <w:sz w:val="24"/>
          <w:szCs w:val="24"/>
        </w:rPr>
        <w:t>.05.</w:t>
      </w:r>
      <w:r w:rsidRPr="0097480D">
        <w:rPr>
          <w:rFonts w:ascii="Times New Roman" w:hAnsi="Times New Roman"/>
          <w:sz w:val="24"/>
          <w:szCs w:val="24"/>
        </w:rPr>
        <w:t>202</w:t>
      </w:r>
      <w:r w:rsidR="00104083" w:rsidRPr="0097480D">
        <w:rPr>
          <w:rFonts w:ascii="Times New Roman" w:hAnsi="Times New Roman"/>
          <w:sz w:val="24"/>
          <w:szCs w:val="24"/>
        </w:rPr>
        <w:t>2</w:t>
      </w:r>
      <w:r w:rsidRPr="0097480D">
        <w:rPr>
          <w:rFonts w:ascii="Times New Roman" w:hAnsi="Times New Roman"/>
          <w:sz w:val="24"/>
          <w:szCs w:val="24"/>
        </w:rPr>
        <w:t>r</w:t>
      </w:r>
      <w:r w:rsidR="00C8301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164398" w:rsidRPr="00953F93" w14:paraId="33FE9E9F" w14:textId="77777777" w:rsidTr="00C87C14">
        <w:tc>
          <w:tcPr>
            <w:tcW w:w="9212" w:type="dxa"/>
            <w:shd w:val="clear" w:color="auto" w:fill="E5B8B7" w:themeFill="accent2" w:themeFillTint="66"/>
          </w:tcPr>
          <w:p w14:paraId="5C9DFCF8" w14:textId="77777777" w:rsidR="00164398" w:rsidRPr="00953F93" w:rsidRDefault="000E5F3E" w:rsidP="00953F93">
            <w:pPr>
              <w:spacing w:after="0" w:line="240" w:lineRule="auto"/>
              <w:jc w:val="center"/>
              <w:rPr>
                <w:rFonts w:ascii="Times New Roman" w:hAnsi="Times New Roman"/>
                <w:b/>
                <w:sz w:val="24"/>
                <w:szCs w:val="24"/>
              </w:rPr>
            </w:pPr>
            <w:r w:rsidRPr="00953F93">
              <w:rPr>
                <w:rFonts w:ascii="Times New Roman" w:hAnsi="Times New Roman"/>
                <w:b/>
                <w:sz w:val="24"/>
                <w:szCs w:val="24"/>
              </w:rPr>
              <w:lastRenderedPageBreak/>
              <w:t>1. Nazwa oraz adres zamawiającego, numer telefonu, adres poczty elektronicznej oraz strony internetowej prowadzonego postępowania</w:t>
            </w:r>
          </w:p>
        </w:tc>
      </w:tr>
    </w:tbl>
    <w:p w14:paraId="4A181327" w14:textId="084982A3" w:rsidR="00F827F6" w:rsidRPr="00F827F6" w:rsidRDefault="00F827F6" w:rsidP="00392C08">
      <w:pPr>
        <w:numPr>
          <w:ilvl w:val="0"/>
          <w:numId w:val="31"/>
        </w:numPr>
        <w:tabs>
          <w:tab w:val="left" w:pos="426"/>
          <w:tab w:val="left" w:pos="1276"/>
        </w:tabs>
        <w:spacing w:after="0" w:line="240" w:lineRule="auto"/>
        <w:ind w:left="426" w:hanging="426"/>
        <w:jc w:val="both"/>
        <w:rPr>
          <w:rFonts w:ascii="Times New Roman" w:hAnsi="Times New Roman"/>
          <w:sz w:val="24"/>
          <w:szCs w:val="24"/>
        </w:rPr>
      </w:pPr>
      <w:bookmarkStart w:id="1" w:name="OLE_LINK1"/>
      <w:r w:rsidRPr="00F827F6">
        <w:rPr>
          <w:rFonts w:ascii="Times New Roman" w:hAnsi="Times New Roman"/>
          <w:sz w:val="24"/>
          <w:szCs w:val="24"/>
        </w:rPr>
        <w:t>Powiatowe Centrum Usług Wspólnych w Wieluniu</w:t>
      </w:r>
      <w:r w:rsidR="00FE34FC">
        <w:rPr>
          <w:rFonts w:ascii="Times New Roman" w:hAnsi="Times New Roman"/>
          <w:sz w:val="24"/>
          <w:szCs w:val="24"/>
        </w:rPr>
        <w:t xml:space="preserve"> (PCUW)</w:t>
      </w:r>
      <w:r w:rsidRPr="00F827F6">
        <w:rPr>
          <w:rFonts w:ascii="Times New Roman" w:hAnsi="Times New Roman"/>
          <w:sz w:val="24"/>
          <w:szCs w:val="24"/>
        </w:rPr>
        <w:t>,</w:t>
      </w:r>
    </w:p>
    <w:p w14:paraId="18A38D65" w14:textId="5DA32B08" w:rsidR="00F827F6" w:rsidRPr="00F827F6" w:rsidRDefault="00F827F6" w:rsidP="00392C08">
      <w:pPr>
        <w:numPr>
          <w:ilvl w:val="0"/>
          <w:numId w:val="31"/>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Starostwo Powiatowe w Wieluniu</w:t>
      </w:r>
      <w:r w:rsidR="00FE34FC">
        <w:rPr>
          <w:rFonts w:ascii="Times New Roman" w:hAnsi="Times New Roman"/>
          <w:sz w:val="24"/>
          <w:szCs w:val="24"/>
        </w:rPr>
        <w:t xml:space="preserve"> (S</w:t>
      </w:r>
      <w:r w:rsidR="00CC2BA4">
        <w:rPr>
          <w:rFonts w:ascii="Times New Roman" w:hAnsi="Times New Roman"/>
          <w:sz w:val="24"/>
          <w:szCs w:val="24"/>
        </w:rPr>
        <w:t>tarostwo Powiatowe)</w:t>
      </w:r>
      <w:r w:rsidRPr="00F827F6">
        <w:rPr>
          <w:rFonts w:ascii="Times New Roman" w:hAnsi="Times New Roman"/>
          <w:sz w:val="24"/>
          <w:szCs w:val="24"/>
        </w:rPr>
        <w:t>,</w:t>
      </w:r>
    </w:p>
    <w:p w14:paraId="641A0C64" w14:textId="0ECF775F" w:rsidR="00F827F6" w:rsidRPr="00F827F6" w:rsidRDefault="00F827F6" w:rsidP="00392C08">
      <w:pPr>
        <w:numPr>
          <w:ilvl w:val="0"/>
          <w:numId w:val="31"/>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Powiatowy Zarząd Dróg w Wieluniu</w:t>
      </w:r>
      <w:r w:rsidR="00CC2BA4">
        <w:rPr>
          <w:rFonts w:ascii="Times New Roman" w:hAnsi="Times New Roman"/>
          <w:sz w:val="24"/>
          <w:szCs w:val="24"/>
        </w:rPr>
        <w:t xml:space="preserve"> (PZD),</w:t>
      </w:r>
    </w:p>
    <w:p w14:paraId="565A3936" w14:textId="111EF5F0" w:rsidR="00F827F6" w:rsidRPr="00F827F6" w:rsidRDefault="00F827F6" w:rsidP="00392C08">
      <w:pPr>
        <w:numPr>
          <w:ilvl w:val="0"/>
          <w:numId w:val="31"/>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Dom Pomocy Społecznej w Skrzynnie</w:t>
      </w:r>
      <w:r w:rsidR="00CC2BA4">
        <w:rPr>
          <w:rFonts w:ascii="Times New Roman" w:hAnsi="Times New Roman"/>
          <w:sz w:val="24"/>
          <w:szCs w:val="24"/>
        </w:rPr>
        <w:t xml:space="preserve"> (DPS)</w:t>
      </w:r>
      <w:r w:rsidRPr="00F827F6">
        <w:rPr>
          <w:rFonts w:ascii="Times New Roman" w:hAnsi="Times New Roman"/>
          <w:sz w:val="24"/>
          <w:szCs w:val="24"/>
        </w:rPr>
        <w:t>,</w:t>
      </w:r>
    </w:p>
    <w:p w14:paraId="5E51A123" w14:textId="5C703546" w:rsidR="00F827F6" w:rsidRPr="00F827F6" w:rsidRDefault="00F827F6" w:rsidP="00392C08">
      <w:pPr>
        <w:numPr>
          <w:ilvl w:val="0"/>
          <w:numId w:val="31"/>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Powiatowe Centrum Pomocy Rodzinie w Wieluniu</w:t>
      </w:r>
      <w:r w:rsidR="00CC2BA4">
        <w:rPr>
          <w:rFonts w:ascii="Times New Roman" w:hAnsi="Times New Roman"/>
          <w:sz w:val="24"/>
          <w:szCs w:val="24"/>
        </w:rPr>
        <w:t xml:space="preserve"> (PCPR),</w:t>
      </w:r>
    </w:p>
    <w:p w14:paraId="7C9F915B" w14:textId="175C4A3E" w:rsidR="00F827F6" w:rsidRPr="00F827F6" w:rsidRDefault="00F827F6" w:rsidP="00392C08">
      <w:pPr>
        <w:numPr>
          <w:ilvl w:val="0"/>
          <w:numId w:val="31"/>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Poradnia Psychologiczno-Pedagogiczna w Wieluniu</w:t>
      </w:r>
      <w:r w:rsidR="00CC2BA4">
        <w:rPr>
          <w:rFonts w:ascii="Times New Roman" w:hAnsi="Times New Roman"/>
          <w:sz w:val="24"/>
          <w:szCs w:val="24"/>
        </w:rPr>
        <w:t xml:space="preserve"> (</w:t>
      </w:r>
      <w:r w:rsidR="00B20BB1">
        <w:rPr>
          <w:rFonts w:ascii="Times New Roman" w:hAnsi="Times New Roman"/>
          <w:sz w:val="24"/>
          <w:szCs w:val="24"/>
        </w:rPr>
        <w:t>PPP)</w:t>
      </w:r>
      <w:r w:rsidRPr="00F827F6">
        <w:rPr>
          <w:rFonts w:ascii="Times New Roman" w:hAnsi="Times New Roman"/>
          <w:sz w:val="24"/>
          <w:szCs w:val="24"/>
        </w:rPr>
        <w:t>,</w:t>
      </w:r>
    </w:p>
    <w:p w14:paraId="10984181" w14:textId="3C1FC7A3" w:rsidR="00F827F6" w:rsidRPr="00F827F6" w:rsidRDefault="00F827F6" w:rsidP="00392C08">
      <w:pPr>
        <w:numPr>
          <w:ilvl w:val="0"/>
          <w:numId w:val="31"/>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Dom Dziecka im. Św. Urszuli Ledóchowskiej w Komornikach</w:t>
      </w:r>
      <w:r w:rsidR="00B20BB1">
        <w:rPr>
          <w:rFonts w:ascii="Times New Roman" w:hAnsi="Times New Roman"/>
          <w:sz w:val="24"/>
          <w:szCs w:val="24"/>
        </w:rPr>
        <w:t xml:space="preserve"> (Dom Dziecka)</w:t>
      </w:r>
      <w:r w:rsidRPr="00F827F6">
        <w:rPr>
          <w:rFonts w:ascii="Times New Roman" w:hAnsi="Times New Roman"/>
          <w:sz w:val="24"/>
          <w:szCs w:val="24"/>
        </w:rPr>
        <w:t>,</w:t>
      </w:r>
    </w:p>
    <w:p w14:paraId="3C15A5A4" w14:textId="5D157566" w:rsidR="00F827F6" w:rsidRPr="00F827F6" w:rsidRDefault="00F827F6" w:rsidP="00392C08">
      <w:pPr>
        <w:numPr>
          <w:ilvl w:val="0"/>
          <w:numId w:val="31"/>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Międzyszkolna Bursa w Wieluniu</w:t>
      </w:r>
      <w:r w:rsidR="00B20BB1">
        <w:rPr>
          <w:rFonts w:ascii="Times New Roman" w:hAnsi="Times New Roman"/>
          <w:sz w:val="24"/>
          <w:szCs w:val="24"/>
        </w:rPr>
        <w:t xml:space="preserve"> (MB</w:t>
      </w:r>
      <w:r w:rsidR="00DD32F3">
        <w:rPr>
          <w:rFonts w:ascii="Times New Roman" w:hAnsi="Times New Roman"/>
          <w:sz w:val="24"/>
          <w:szCs w:val="24"/>
        </w:rPr>
        <w:t>)</w:t>
      </w:r>
      <w:r w:rsidR="00AA0F15">
        <w:rPr>
          <w:rFonts w:ascii="Times New Roman" w:hAnsi="Times New Roman"/>
          <w:sz w:val="24"/>
          <w:szCs w:val="24"/>
        </w:rPr>
        <w:t>,</w:t>
      </w:r>
    </w:p>
    <w:p w14:paraId="25804BC3" w14:textId="5C942F9B" w:rsidR="00F827F6" w:rsidRPr="00F827F6" w:rsidRDefault="00F827F6" w:rsidP="00392C08">
      <w:pPr>
        <w:numPr>
          <w:ilvl w:val="0"/>
          <w:numId w:val="31"/>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Powiatowy Młodzieżowy Dom Kultury i Sportu w Wieluniu</w:t>
      </w:r>
      <w:r w:rsidR="00DD32F3">
        <w:rPr>
          <w:rFonts w:ascii="Times New Roman" w:hAnsi="Times New Roman"/>
          <w:sz w:val="24"/>
          <w:szCs w:val="24"/>
        </w:rPr>
        <w:t xml:space="preserve"> (</w:t>
      </w:r>
      <w:proofErr w:type="spellStart"/>
      <w:r w:rsidR="00DD32F3">
        <w:rPr>
          <w:rFonts w:ascii="Times New Roman" w:hAnsi="Times New Roman"/>
          <w:sz w:val="24"/>
          <w:szCs w:val="24"/>
        </w:rPr>
        <w:t>PMDKiS</w:t>
      </w:r>
      <w:proofErr w:type="spellEnd"/>
      <w:r w:rsidR="00DD32F3">
        <w:rPr>
          <w:rFonts w:ascii="Times New Roman" w:hAnsi="Times New Roman"/>
          <w:sz w:val="24"/>
          <w:szCs w:val="24"/>
        </w:rPr>
        <w:t>)</w:t>
      </w:r>
      <w:r w:rsidRPr="00F827F6">
        <w:rPr>
          <w:rFonts w:ascii="Times New Roman" w:hAnsi="Times New Roman"/>
          <w:sz w:val="24"/>
          <w:szCs w:val="24"/>
        </w:rPr>
        <w:t>,</w:t>
      </w:r>
    </w:p>
    <w:p w14:paraId="45E740BF" w14:textId="0A1E01D9" w:rsidR="00F827F6" w:rsidRPr="00F827F6" w:rsidRDefault="00F827F6" w:rsidP="00392C08">
      <w:pPr>
        <w:numPr>
          <w:ilvl w:val="0"/>
          <w:numId w:val="31"/>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Powiatowa Biblioteka</w:t>
      </w:r>
      <w:r w:rsidR="00830403">
        <w:rPr>
          <w:rFonts w:ascii="Times New Roman" w:hAnsi="Times New Roman"/>
          <w:sz w:val="24"/>
          <w:szCs w:val="24"/>
        </w:rPr>
        <w:t xml:space="preserve"> Publiczna</w:t>
      </w:r>
      <w:r w:rsidRPr="00F827F6">
        <w:rPr>
          <w:rFonts w:ascii="Times New Roman" w:hAnsi="Times New Roman"/>
          <w:sz w:val="24"/>
          <w:szCs w:val="24"/>
        </w:rPr>
        <w:t xml:space="preserve"> w Wieluniu</w:t>
      </w:r>
      <w:r w:rsidR="00830403">
        <w:rPr>
          <w:rFonts w:ascii="Times New Roman" w:hAnsi="Times New Roman"/>
          <w:sz w:val="24"/>
          <w:szCs w:val="24"/>
        </w:rPr>
        <w:t xml:space="preserve"> (PBP)</w:t>
      </w:r>
      <w:r w:rsidRPr="00F827F6">
        <w:rPr>
          <w:rFonts w:ascii="Times New Roman" w:hAnsi="Times New Roman"/>
          <w:sz w:val="24"/>
          <w:szCs w:val="24"/>
        </w:rPr>
        <w:t>,</w:t>
      </w:r>
    </w:p>
    <w:p w14:paraId="53ABAF1C" w14:textId="0410F6FF" w:rsidR="00F827F6" w:rsidRPr="00F827F6" w:rsidRDefault="00F827F6" w:rsidP="00392C08">
      <w:pPr>
        <w:numPr>
          <w:ilvl w:val="0"/>
          <w:numId w:val="31"/>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I Liceum Ogólnokształcące im. Tadeusza Kościuszki w Wieluniu</w:t>
      </w:r>
      <w:r w:rsidR="00830403">
        <w:rPr>
          <w:rFonts w:ascii="Times New Roman" w:hAnsi="Times New Roman"/>
          <w:sz w:val="24"/>
          <w:szCs w:val="24"/>
        </w:rPr>
        <w:t xml:space="preserve"> (I LO)</w:t>
      </w:r>
      <w:r w:rsidRPr="00F827F6">
        <w:rPr>
          <w:rFonts w:ascii="Times New Roman" w:hAnsi="Times New Roman"/>
          <w:sz w:val="24"/>
          <w:szCs w:val="24"/>
        </w:rPr>
        <w:t>,</w:t>
      </w:r>
    </w:p>
    <w:p w14:paraId="7C69A933" w14:textId="1400B383" w:rsidR="00F827F6" w:rsidRPr="00F827F6" w:rsidRDefault="00F827F6" w:rsidP="00392C08">
      <w:pPr>
        <w:numPr>
          <w:ilvl w:val="0"/>
          <w:numId w:val="31"/>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II Liceum Ogólnokształcące im. Janusza Korczaka w Wieluniu</w:t>
      </w:r>
      <w:r w:rsidR="00830403">
        <w:rPr>
          <w:rFonts w:ascii="Times New Roman" w:hAnsi="Times New Roman"/>
          <w:sz w:val="24"/>
          <w:szCs w:val="24"/>
        </w:rPr>
        <w:t xml:space="preserve"> (</w:t>
      </w:r>
      <w:r w:rsidR="003C7AD0">
        <w:rPr>
          <w:rFonts w:ascii="Times New Roman" w:hAnsi="Times New Roman"/>
          <w:sz w:val="24"/>
          <w:szCs w:val="24"/>
        </w:rPr>
        <w:t>II LO)</w:t>
      </w:r>
      <w:r w:rsidRPr="00F827F6">
        <w:rPr>
          <w:rFonts w:ascii="Times New Roman" w:hAnsi="Times New Roman"/>
          <w:sz w:val="24"/>
          <w:szCs w:val="24"/>
        </w:rPr>
        <w:t>,</w:t>
      </w:r>
    </w:p>
    <w:p w14:paraId="7C8CF62C" w14:textId="5433FA11" w:rsidR="00F827F6" w:rsidRPr="00F827F6" w:rsidRDefault="00F827F6" w:rsidP="00392C08">
      <w:pPr>
        <w:numPr>
          <w:ilvl w:val="0"/>
          <w:numId w:val="31"/>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Zespół Szkół nr 1 w Wieluniu</w:t>
      </w:r>
      <w:r w:rsidR="003C7AD0">
        <w:rPr>
          <w:rFonts w:ascii="Times New Roman" w:hAnsi="Times New Roman"/>
          <w:sz w:val="24"/>
          <w:szCs w:val="24"/>
        </w:rPr>
        <w:t xml:space="preserve"> (ZS nr1)</w:t>
      </w:r>
      <w:r w:rsidRPr="00F827F6">
        <w:rPr>
          <w:rFonts w:ascii="Times New Roman" w:hAnsi="Times New Roman"/>
          <w:sz w:val="24"/>
          <w:szCs w:val="24"/>
        </w:rPr>
        <w:t>,</w:t>
      </w:r>
    </w:p>
    <w:p w14:paraId="46CCDE82" w14:textId="6CF7A7D1" w:rsidR="00F827F6" w:rsidRPr="00F827F6" w:rsidRDefault="00F827F6" w:rsidP="00392C08">
      <w:pPr>
        <w:numPr>
          <w:ilvl w:val="0"/>
          <w:numId w:val="31"/>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Zespół Szkół nr 2 im. Jana Długosza w Wieluniu</w:t>
      </w:r>
      <w:r w:rsidR="003C7AD0">
        <w:rPr>
          <w:rFonts w:ascii="Times New Roman" w:hAnsi="Times New Roman"/>
          <w:sz w:val="24"/>
          <w:szCs w:val="24"/>
        </w:rPr>
        <w:t xml:space="preserve"> (ZS nr 2)</w:t>
      </w:r>
      <w:r w:rsidRPr="00F827F6">
        <w:rPr>
          <w:rFonts w:ascii="Times New Roman" w:hAnsi="Times New Roman"/>
          <w:sz w:val="24"/>
          <w:szCs w:val="24"/>
        </w:rPr>
        <w:t>,</w:t>
      </w:r>
    </w:p>
    <w:p w14:paraId="3C810A0D" w14:textId="464D3144" w:rsidR="00F827F6" w:rsidRPr="00F827F6" w:rsidRDefault="00F827F6" w:rsidP="00392C08">
      <w:pPr>
        <w:numPr>
          <w:ilvl w:val="0"/>
          <w:numId w:val="31"/>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Zespół Szkół nr 3 im. Mikołaja Kopernika w Wieluniu</w:t>
      </w:r>
      <w:r w:rsidR="003C7AD0">
        <w:rPr>
          <w:rFonts w:ascii="Times New Roman" w:hAnsi="Times New Roman"/>
          <w:sz w:val="24"/>
          <w:szCs w:val="24"/>
        </w:rPr>
        <w:t xml:space="preserve"> (ZS nr 3)</w:t>
      </w:r>
      <w:r w:rsidRPr="00F827F6">
        <w:rPr>
          <w:rFonts w:ascii="Times New Roman" w:hAnsi="Times New Roman"/>
          <w:sz w:val="24"/>
          <w:szCs w:val="24"/>
        </w:rPr>
        <w:t>,</w:t>
      </w:r>
    </w:p>
    <w:p w14:paraId="3D6B72FC" w14:textId="2D1F7F93" w:rsidR="00F827F6" w:rsidRPr="00F827F6" w:rsidRDefault="00F827F6" w:rsidP="00392C08">
      <w:pPr>
        <w:numPr>
          <w:ilvl w:val="0"/>
          <w:numId w:val="31"/>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Zespół Szkół Specjalnych w Wieluniu</w:t>
      </w:r>
      <w:r w:rsidR="003C7AD0">
        <w:rPr>
          <w:rFonts w:ascii="Times New Roman" w:hAnsi="Times New Roman"/>
          <w:sz w:val="24"/>
          <w:szCs w:val="24"/>
        </w:rPr>
        <w:t xml:space="preserve"> (ZSS)</w:t>
      </w:r>
      <w:r w:rsidRPr="00F827F6">
        <w:rPr>
          <w:rFonts w:ascii="Times New Roman" w:hAnsi="Times New Roman"/>
          <w:sz w:val="24"/>
          <w:szCs w:val="24"/>
        </w:rPr>
        <w:t>,</w:t>
      </w:r>
    </w:p>
    <w:p w14:paraId="5E26F45A" w14:textId="5B35BCD8" w:rsidR="00F827F6" w:rsidRPr="00F827F6" w:rsidRDefault="00F827F6" w:rsidP="00392C08">
      <w:pPr>
        <w:numPr>
          <w:ilvl w:val="0"/>
          <w:numId w:val="31"/>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Specjalny Ośrodek Szkolno-Wychowawczy w Gromadzicach</w:t>
      </w:r>
      <w:r w:rsidR="003C7AD0">
        <w:rPr>
          <w:rFonts w:ascii="Times New Roman" w:hAnsi="Times New Roman"/>
          <w:sz w:val="24"/>
          <w:szCs w:val="24"/>
        </w:rPr>
        <w:t xml:space="preserve"> (SOS</w:t>
      </w:r>
      <w:r w:rsidR="00BD65B9">
        <w:rPr>
          <w:rFonts w:ascii="Times New Roman" w:hAnsi="Times New Roman"/>
          <w:sz w:val="24"/>
          <w:szCs w:val="24"/>
        </w:rPr>
        <w:t>W)</w:t>
      </w:r>
      <w:r w:rsidRPr="00F827F6">
        <w:rPr>
          <w:rFonts w:ascii="Times New Roman" w:hAnsi="Times New Roman"/>
          <w:sz w:val="24"/>
          <w:szCs w:val="24"/>
        </w:rPr>
        <w:t>.</w:t>
      </w:r>
    </w:p>
    <w:bookmarkEnd w:id="1"/>
    <w:p w14:paraId="1779137D" w14:textId="77777777" w:rsidR="00F827F6" w:rsidRPr="00F827F6" w:rsidRDefault="00F827F6" w:rsidP="00F827F6">
      <w:pPr>
        <w:suppressAutoHyphens/>
        <w:spacing w:after="0" w:line="240" w:lineRule="auto"/>
        <w:jc w:val="both"/>
        <w:rPr>
          <w:rFonts w:ascii="Times New Roman" w:hAnsi="Times New Roman"/>
          <w:sz w:val="24"/>
          <w:szCs w:val="24"/>
        </w:rPr>
      </w:pPr>
      <w:r w:rsidRPr="00F827F6">
        <w:rPr>
          <w:rFonts w:ascii="Times New Roman" w:hAnsi="Times New Roman"/>
          <w:sz w:val="24"/>
          <w:szCs w:val="24"/>
        </w:rPr>
        <w:t>Niniejsze postępowanie, na zasad</w:t>
      </w:r>
      <w:r>
        <w:rPr>
          <w:rFonts w:ascii="Times New Roman" w:hAnsi="Times New Roman"/>
          <w:sz w:val="24"/>
          <w:szCs w:val="24"/>
        </w:rPr>
        <w:t>zie art. 38</w:t>
      </w:r>
      <w:r w:rsidRPr="00F827F6">
        <w:rPr>
          <w:rFonts w:ascii="Times New Roman" w:hAnsi="Times New Roman"/>
          <w:sz w:val="24"/>
          <w:szCs w:val="24"/>
        </w:rPr>
        <w:t xml:space="preserve"> ust. 1 ustawy Prawo zamówień publicznych, prowadzone jest wspólnie przez</w:t>
      </w:r>
      <w:r>
        <w:rPr>
          <w:rFonts w:ascii="Times New Roman" w:hAnsi="Times New Roman"/>
          <w:sz w:val="24"/>
          <w:szCs w:val="24"/>
        </w:rPr>
        <w:t xml:space="preserve"> Zamawiających wymienionych powyżej.</w:t>
      </w:r>
      <w:r w:rsidRPr="00F827F6">
        <w:rPr>
          <w:rFonts w:ascii="Times New Roman" w:hAnsi="Times New Roman"/>
          <w:sz w:val="24"/>
          <w:szCs w:val="24"/>
        </w:rPr>
        <w:t xml:space="preserve"> Zamawiającym upoważnionym do przeprowadzenia postępowania o udzielenie zamówienia jest:</w:t>
      </w:r>
    </w:p>
    <w:p w14:paraId="1AED6061" w14:textId="77777777" w:rsidR="00164398" w:rsidRPr="008249C7" w:rsidRDefault="008249C7" w:rsidP="00164398">
      <w:pPr>
        <w:spacing w:after="0" w:line="240" w:lineRule="auto"/>
        <w:jc w:val="center"/>
        <w:rPr>
          <w:rFonts w:ascii="Times New Roman" w:hAnsi="Times New Roman"/>
          <w:b/>
          <w:bCs/>
          <w:sz w:val="24"/>
          <w:szCs w:val="24"/>
        </w:rPr>
      </w:pPr>
      <w:r w:rsidRPr="008249C7">
        <w:rPr>
          <w:rFonts w:ascii="Times New Roman" w:hAnsi="Times New Roman"/>
          <w:b/>
          <w:bCs/>
          <w:sz w:val="24"/>
          <w:szCs w:val="24"/>
        </w:rPr>
        <w:t>Powiatowe Centrum Usług Wspólnych w Wieluniu</w:t>
      </w:r>
    </w:p>
    <w:p w14:paraId="1F972509" w14:textId="77777777" w:rsidR="00164398" w:rsidRPr="008249C7" w:rsidRDefault="00726848" w:rsidP="00164398">
      <w:pPr>
        <w:spacing w:after="0" w:line="240" w:lineRule="auto"/>
        <w:jc w:val="center"/>
        <w:rPr>
          <w:rFonts w:ascii="Times New Roman" w:hAnsi="Times New Roman"/>
          <w:b/>
          <w:bCs/>
          <w:sz w:val="24"/>
          <w:szCs w:val="24"/>
        </w:rPr>
      </w:pPr>
      <w:r>
        <w:rPr>
          <w:rFonts w:ascii="Times New Roman" w:hAnsi="Times New Roman"/>
          <w:b/>
          <w:bCs/>
          <w:sz w:val="24"/>
          <w:szCs w:val="24"/>
        </w:rPr>
        <w:t>ul</w:t>
      </w:r>
      <w:r w:rsidR="008249C7" w:rsidRPr="008249C7">
        <w:rPr>
          <w:rFonts w:ascii="Times New Roman" w:hAnsi="Times New Roman"/>
          <w:b/>
          <w:bCs/>
          <w:sz w:val="24"/>
          <w:szCs w:val="24"/>
        </w:rPr>
        <w:t>. Piłsudskiego 6</w:t>
      </w:r>
      <w:r w:rsidR="00164398" w:rsidRPr="008249C7">
        <w:rPr>
          <w:rFonts w:ascii="Times New Roman" w:hAnsi="Times New Roman"/>
          <w:b/>
          <w:bCs/>
          <w:sz w:val="24"/>
          <w:szCs w:val="24"/>
        </w:rPr>
        <w:t>, 98-300 Wieluń</w:t>
      </w:r>
    </w:p>
    <w:p w14:paraId="04747BCD" w14:textId="77777777" w:rsidR="00164398" w:rsidRPr="004F31B6" w:rsidRDefault="008249C7" w:rsidP="00164398">
      <w:pPr>
        <w:spacing w:after="0" w:line="240" w:lineRule="auto"/>
        <w:jc w:val="center"/>
        <w:rPr>
          <w:rFonts w:ascii="Times New Roman" w:hAnsi="Times New Roman"/>
          <w:bCs/>
          <w:sz w:val="24"/>
          <w:szCs w:val="24"/>
        </w:rPr>
      </w:pPr>
      <w:r w:rsidRPr="004F31B6">
        <w:rPr>
          <w:rFonts w:ascii="Times New Roman" w:hAnsi="Times New Roman"/>
          <w:bCs/>
          <w:sz w:val="24"/>
          <w:szCs w:val="24"/>
        </w:rPr>
        <w:t>tel. 43 843 80 59</w:t>
      </w:r>
    </w:p>
    <w:p w14:paraId="03BE1D6D" w14:textId="141DE426" w:rsidR="008249C7" w:rsidRPr="00CF1F56" w:rsidRDefault="00164398" w:rsidP="008249C7">
      <w:pPr>
        <w:suppressLineNumbers/>
        <w:spacing w:after="0" w:line="240" w:lineRule="auto"/>
        <w:jc w:val="center"/>
        <w:rPr>
          <w:rFonts w:ascii="Times New Roman" w:hAnsi="Times New Roman"/>
          <w:sz w:val="24"/>
          <w:szCs w:val="24"/>
        </w:rPr>
      </w:pPr>
      <w:r w:rsidRPr="004F31B6">
        <w:rPr>
          <w:rFonts w:ascii="Times New Roman" w:hAnsi="Times New Roman"/>
          <w:bCs/>
          <w:sz w:val="24"/>
          <w:szCs w:val="24"/>
        </w:rPr>
        <w:t xml:space="preserve">e-mail: </w:t>
      </w:r>
      <w:hyperlink r:id="rId8" w:history="1">
        <w:r w:rsidR="0014010C" w:rsidRPr="00CF1F56">
          <w:rPr>
            <w:rStyle w:val="Hipercze"/>
            <w:rFonts w:ascii="Times New Roman" w:hAnsi="Times New Roman"/>
            <w:color w:val="auto"/>
            <w:sz w:val="24"/>
            <w:szCs w:val="24"/>
            <w:u w:val="none"/>
          </w:rPr>
          <w:t>zp@pcuwwielun.pl</w:t>
        </w:r>
      </w:hyperlink>
    </w:p>
    <w:p w14:paraId="2F7B89AF" w14:textId="7532A4C2" w:rsidR="004F31B6" w:rsidRPr="004B3A8D" w:rsidRDefault="002F6C82" w:rsidP="00164398">
      <w:pPr>
        <w:spacing w:after="0" w:line="240" w:lineRule="auto"/>
        <w:jc w:val="center"/>
        <w:rPr>
          <w:rFonts w:ascii="Times New Roman" w:hAnsi="Times New Roman"/>
          <w:bCs/>
          <w:sz w:val="24"/>
          <w:szCs w:val="24"/>
          <w:u w:val="single"/>
        </w:rPr>
      </w:pPr>
      <w:hyperlink r:id="rId9" w:history="1">
        <w:r w:rsidR="00D36740" w:rsidRPr="004B3A8D">
          <w:rPr>
            <w:rStyle w:val="Hipercze"/>
            <w:rFonts w:ascii="Times New Roman" w:hAnsi="Times New Roman"/>
            <w:bCs/>
            <w:color w:val="auto"/>
            <w:sz w:val="24"/>
            <w:szCs w:val="24"/>
          </w:rPr>
          <w:t>https://miniportal.uzp.gov.pl</w:t>
        </w:r>
      </w:hyperlink>
    </w:p>
    <w:p w14:paraId="315DC30F" w14:textId="4B61F03F" w:rsidR="00C83014" w:rsidRPr="00F827F6" w:rsidRDefault="004F31B6" w:rsidP="00F827F6">
      <w:pPr>
        <w:suppressAutoHyphens/>
        <w:spacing w:after="0" w:line="240" w:lineRule="auto"/>
        <w:jc w:val="both"/>
        <w:rPr>
          <w:rFonts w:ascii="Times New Roman" w:hAnsi="Times New Roman"/>
          <w:sz w:val="24"/>
          <w:szCs w:val="24"/>
        </w:rPr>
      </w:pPr>
      <w:r w:rsidRPr="00F827F6">
        <w:rPr>
          <w:rFonts w:ascii="Times New Roman" w:hAnsi="Times New Roman"/>
          <w:sz w:val="24"/>
          <w:szCs w:val="24"/>
        </w:rPr>
        <w:t xml:space="preserve">Dodatkowo Zamawiający zamieszcza informację dotyczące postępowania na stronie internetowej Zamawiającego: </w:t>
      </w:r>
      <w:r w:rsidR="00C83014" w:rsidRPr="00F827F6">
        <w:rPr>
          <w:rFonts w:ascii="Times New Roman" w:hAnsi="Times New Roman"/>
          <w:sz w:val="24"/>
          <w:szCs w:val="24"/>
        </w:rPr>
        <w:t>http</w:t>
      </w:r>
      <w:r w:rsidR="007F7070">
        <w:rPr>
          <w:rFonts w:ascii="Times New Roman" w:hAnsi="Times New Roman"/>
          <w:sz w:val="24"/>
          <w:szCs w:val="24"/>
        </w:rPr>
        <w:t>s</w:t>
      </w:r>
      <w:r w:rsidR="00C83014" w:rsidRPr="00F827F6">
        <w:rPr>
          <w:rFonts w:ascii="Times New Roman" w:hAnsi="Times New Roman"/>
          <w:sz w:val="24"/>
          <w:szCs w:val="24"/>
        </w:rPr>
        <w:t>://bip-</w:t>
      </w:r>
      <w:r w:rsidR="00A25A6F">
        <w:rPr>
          <w:rFonts w:ascii="Times New Roman" w:hAnsi="Times New Roman"/>
          <w:sz w:val="24"/>
          <w:szCs w:val="24"/>
        </w:rPr>
        <w:t>pcuw</w:t>
      </w:r>
      <w:r w:rsidR="00C83014" w:rsidRPr="00F827F6">
        <w:rPr>
          <w:rFonts w:ascii="Times New Roman" w:hAnsi="Times New Roman"/>
          <w:sz w:val="24"/>
          <w:szCs w:val="24"/>
        </w:rPr>
        <w:t>.powiat.wielun.pl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164398" w:rsidRPr="00953F93" w14:paraId="25FBD743" w14:textId="77777777" w:rsidTr="00C87C14">
        <w:tc>
          <w:tcPr>
            <w:tcW w:w="9212" w:type="dxa"/>
            <w:shd w:val="clear" w:color="auto" w:fill="E5B8B7" w:themeFill="accent2" w:themeFillTint="66"/>
          </w:tcPr>
          <w:p w14:paraId="7510F109" w14:textId="77777777" w:rsidR="00164398" w:rsidRPr="00953F93" w:rsidRDefault="00164398" w:rsidP="00953F93">
            <w:pPr>
              <w:spacing w:after="0" w:line="240" w:lineRule="auto"/>
              <w:jc w:val="center"/>
              <w:rPr>
                <w:rFonts w:ascii="Times New Roman" w:hAnsi="Times New Roman"/>
                <w:b/>
                <w:sz w:val="24"/>
                <w:szCs w:val="24"/>
              </w:rPr>
            </w:pPr>
            <w:r w:rsidRPr="00953F93">
              <w:rPr>
                <w:rFonts w:ascii="Times New Roman" w:hAnsi="Times New Roman"/>
                <w:b/>
                <w:sz w:val="24"/>
                <w:szCs w:val="24"/>
              </w:rPr>
              <w:t>2. Adres strony internetowej, na której udostępniane będą zmiany i wyjaśnienia treści SWZ oraz inne dokumenty zamówienia bezpośrednio związane z postępowaniem o udzielenie zamówienia</w:t>
            </w:r>
          </w:p>
        </w:tc>
      </w:tr>
    </w:tbl>
    <w:p w14:paraId="497DFBE2" w14:textId="09D855D8" w:rsidR="0093689C" w:rsidRPr="00F827F6" w:rsidRDefault="00164398" w:rsidP="00F827F6">
      <w:pPr>
        <w:suppressAutoHyphens/>
        <w:spacing w:after="0" w:line="240" w:lineRule="auto"/>
        <w:jc w:val="both"/>
        <w:rPr>
          <w:rFonts w:ascii="Times New Roman" w:hAnsi="Times New Roman"/>
          <w:sz w:val="24"/>
          <w:szCs w:val="24"/>
        </w:rPr>
      </w:pPr>
      <w:r w:rsidRPr="008249C7">
        <w:rPr>
          <w:rFonts w:ascii="Times New Roman" w:hAnsi="Times New Roman"/>
          <w:sz w:val="24"/>
          <w:szCs w:val="24"/>
        </w:rPr>
        <w:t xml:space="preserve">Zmiany i wyjaśnienia treści SWZ oraz inne dokumenty zamówienia bezpośrednio związane z postępowaniem o udzielenie zamówienia Zamawiający będzie udostępniał na stronie: </w:t>
      </w:r>
      <w:r w:rsidR="00F827F6">
        <w:rPr>
          <w:rFonts w:ascii="Times New Roman" w:hAnsi="Times New Roman"/>
          <w:sz w:val="24"/>
          <w:szCs w:val="24"/>
        </w:rPr>
        <w:t>http</w:t>
      </w:r>
      <w:r w:rsidR="00F1021A">
        <w:rPr>
          <w:rFonts w:ascii="Times New Roman" w:hAnsi="Times New Roman"/>
          <w:sz w:val="24"/>
          <w:szCs w:val="24"/>
        </w:rPr>
        <w:t>s</w:t>
      </w:r>
      <w:r w:rsidR="00F827F6">
        <w:rPr>
          <w:rFonts w:ascii="Times New Roman" w:hAnsi="Times New Roman"/>
          <w:sz w:val="24"/>
          <w:szCs w:val="24"/>
        </w:rPr>
        <w:t>://</w:t>
      </w:r>
      <w:r w:rsidR="00C83014" w:rsidRPr="00F827F6">
        <w:rPr>
          <w:rFonts w:ascii="Times New Roman" w:hAnsi="Times New Roman"/>
          <w:sz w:val="24"/>
          <w:szCs w:val="24"/>
        </w:rPr>
        <w:t>bip-</w:t>
      </w:r>
      <w:r w:rsidR="00585FB1">
        <w:rPr>
          <w:rFonts w:ascii="Times New Roman" w:hAnsi="Times New Roman"/>
          <w:sz w:val="24"/>
          <w:szCs w:val="24"/>
        </w:rPr>
        <w:t>pcuw</w:t>
      </w:r>
      <w:r w:rsidR="00C83014" w:rsidRPr="00F827F6">
        <w:rPr>
          <w:rFonts w:ascii="Times New Roman" w:hAnsi="Times New Roman"/>
          <w:sz w:val="24"/>
          <w:szCs w:val="24"/>
        </w:rPr>
        <w:t>.powiat.wielun.p</w:t>
      </w:r>
      <w:r w:rsidR="00585FB1">
        <w:rPr>
          <w:rFonts w:ascii="Times New Roman" w:hAnsi="Times New Roman"/>
          <w:sz w:val="24"/>
          <w:szCs w:val="24"/>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164398" w:rsidRPr="00953F93" w14:paraId="645EAACD" w14:textId="77777777" w:rsidTr="00C87C14">
        <w:tc>
          <w:tcPr>
            <w:tcW w:w="9212" w:type="dxa"/>
            <w:shd w:val="clear" w:color="auto" w:fill="E5B8B7" w:themeFill="accent2" w:themeFillTint="66"/>
          </w:tcPr>
          <w:p w14:paraId="0134DF14" w14:textId="77777777" w:rsidR="00164398" w:rsidRPr="00953F93" w:rsidRDefault="00164398" w:rsidP="00953F93">
            <w:pPr>
              <w:spacing w:after="0" w:line="240" w:lineRule="auto"/>
              <w:jc w:val="center"/>
              <w:rPr>
                <w:rFonts w:ascii="Times New Roman" w:hAnsi="Times New Roman"/>
                <w:b/>
                <w:sz w:val="24"/>
                <w:szCs w:val="24"/>
              </w:rPr>
            </w:pPr>
            <w:r w:rsidRPr="00953F93">
              <w:rPr>
                <w:rFonts w:ascii="Times New Roman" w:hAnsi="Times New Roman"/>
                <w:b/>
                <w:sz w:val="24"/>
                <w:szCs w:val="24"/>
              </w:rPr>
              <w:t>3. Tryb udzielenia zamówienia</w:t>
            </w:r>
          </w:p>
        </w:tc>
      </w:tr>
    </w:tbl>
    <w:p w14:paraId="1ECB5E95" w14:textId="277608B3" w:rsidR="0093689C" w:rsidRPr="00F523B4" w:rsidRDefault="004F31B6" w:rsidP="00164398">
      <w:pPr>
        <w:spacing w:after="0" w:line="240" w:lineRule="auto"/>
        <w:jc w:val="both"/>
        <w:rPr>
          <w:rFonts w:ascii="Times New Roman" w:hAnsi="Times New Roman"/>
          <w:sz w:val="24"/>
          <w:szCs w:val="24"/>
        </w:rPr>
      </w:pPr>
      <w:r w:rsidRPr="00164398">
        <w:rPr>
          <w:rFonts w:ascii="Times New Roman" w:hAnsi="Times New Roman"/>
          <w:sz w:val="24"/>
          <w:szCs w:val="24"/>
        </w:rPr>
        <w:t xml:space="preserve">Zamówienie udzielane jest w trybie podstawowym </w:t>
      </w:r>
      <w:r w:rsidR="000D7644">
        <w:rPr>
          <w:rFonts w:ascii="Times New Roman" w:hAnsi="Times New Roman"/>
          <w:sz w:val="24"/>
          <w:szCs w:val="24"/>
        </w:rPr>
        <w:t xml:space="preserve">bez negocjacji </w:t>
      </w:r>
      <w:r w:rsidR="00B41E35">
        <w:rPr>
          <w:rFonts w:ascii="Times New Roman" w:hAnsi="Times New Roman"/>
          <w:sz w:val="24"/>
          <w:szCs w:val="24"/>
        </w:rPr>
        <w:t>na podstawie</w:t>
      </w:r>
      <w:r w:rsidRPr="00164398">
        <w:rPr>
          <w:rFonts w:ascii="Times New Roman" w:hAnsi="Times New Roman"/>
          <w:sz w:val="24"/>
          <w:szCs w:val="24"/>
        </w:rPr>
        <w:t xml:space="preserve"> art. 275 pkt 1 ustawy</w:t>
      </w:r>
      <w:r>
        <w:rPr>
          <w:rFonts w:ascii="Times New Roman" w:hAnsi="Times New Roman"/>
          <w:sz w:val="24"/>
          <w:szCs w:val="24"/>
        </w:rPr>
        <w:t xml:space="preserve"> z dnia 11 września 2019r. Prawo zamówień publicznych (</w:t>
      </w:r>
      <w:r w:rsidR="00F022BF">
        <w:rPr>
          <w:rFonts w:ascii="Times New Roman" w:hAnsi="Times New Roman"/>
          <w:sz w:val="24"/>
          <w:szCs w:val="24"/>
        </w:rPr>
        <w:t>Dz.U. z 2021r. poz. 1129 ze zm.</w:t>
      </w:r>
      <w:r>
        <w:rPr>
          <w:rFonts w:ascii="Times New Roman" w:hAnsi="Times New Roman"/>
          <w:sz w:val="24"/>
          <w:szCs w:val="24"/>
        </w:rPr>
        <w:t>)</w:t>
      </w:r>
      <w:r w:rsidR="00F43EE5">
        <w:rPr>
          <w:rFonts w:ascii="Times New Roman" w:hAnsi="Times New Roman"/>
          <w:sz w:val="24"/>
          <w:szCs w:val="24"/>
        </w:rPr>
        <w:t xml:space="preserve"> (dalej: ustawa, ustawa </w:t>
      </w:r>
      <w:proofErr w:type="spellStart"/>
      <w:r w:rsidR="00F43EE5">
        <w:rPr>
          <w:rFonts w:ascii="Times New Roman" w:hAnsi="Times New Roman"/>
          <w:sz w:val="24"/>
          <w:szCs w:val="24"/>
        </w:rPr>
        <w:t>Pzp</w:t>
      </w:r>
      <w:proofErr w:type="spellEnd"/>
      <w:r w:rsidR="00F43EE5">
        <w:rPr>
          <w:rFonts w:ascii="Times New Roman" w:hAnsi="Times New Roman"/>
          <w:sz w:val="24"/>
          <w:szCs w:val="24"/>
        </w:rPr>
        <w:t>)</w:t>
      </w:r>
      <w:r w:rsidR="007F5C68">
        <w:rPr>
          <w:rFonts w:ascii="Times New Roman" w:hAnsi="Times New Roman"/>
          <w:sz w:val="24"/>
          <w:szCs w:val="24"/>
        </w:rPr>
        <w:t>.</w:t>
      </w:r>
      <w:r w:rsidR="0083445C">
        <w:rPr>
          <w:rFonts w:ascii="Times New Roman" w:hAnsi="Times New Roman"/>
          <w:sz w:val="24"/>
          <w:szCs w:val="24"/>
        </w:rPr>
        <w:t xml:space="preserve"> Szacunkowa wartość przedmiotowego zamówienia nie przekracza progów unijnych  o jakich mowa w art. 3 ustawy </w:t>
      </w:r>
      <w:proofErr w:type="spellStart"/>
      <w:r w:rsidR="0083445C">
        <w:rPr>
          <w:rFonts w:ascii="Times New Roman" w:hAnsi="Times New Roman"/>
          <w:sz w:val="24"/>
          <w:szCs w:val="24"/>
        </w:rPr>
        <w:t>Pzp</w:t>
      </w:r>
      <w:proofErr w:type="spellEnd"/>
      <w:r w:rsidR="0083445C">
        <w:rPr>
          <w:rFonts w:ascii="Times New Roman" w:hAnsi="Times New Roman"/>
          <w:sz w:val="24"/>
          <w:szCs w:val="24"/>
        </w:rPr>
        <w:t>.</w:t>
      </w:r>
      <w:r w:rsidR="00F43EE5">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1E60A8" w:rsidRPr="00953F93" w14:paraId="1DCF46EC" w14:textId="77777777" w:rsidTr="00C87C14">
        <w:tc>
          <w:tcPr>
            <w:tcW w:w="9212" w:type="dxa"/>
            <w:shd w:val="clear" w:color="auto" w:fill="E5B8B7" w:themeFill="accent2" w:themeFillTint="66"/>
          </w:tcPr>
          <w:p w14:paraId="7AF82C7A" w14:textId="77777777" w:rsidR="001E60A8" w:rsidRPr="00953F93" w:rsidRDefault="001E60A8" w:rsidP="00953F93">
            <w:pPr>
              <w:spacing w:after="0" w:line="240" w:lineRule="auto"/>
              <w:jc w:val="center"/>
              <w:rPr>
                <w:rFonts w:ascii="Times New Roman" w:hAnsi="Times New Roman"/>
                <w:b/>
                <w:sz w:val="24"/>
                <w:szCs w:val="24"/>
              </w:rPr>
            </w:pPr>
            <w:r w:rsidRPr="00953F93">
              <w:rPr>
                <w:rFonts w:ascii="Times New Roman" w:hAnsi="Times New Roman"/>
                <w:b/>
                <w:sz w:val="24"/>
                <w:szCs w:val="24"/>
              </w:rPr>
              <w:t xml:space="preserve">4. Informacja czy </w:t>
            </w:r>
            <w:bookmarkStart w:id="2" w:name="_Hlk64023667"/>
            <w:r w:rsidRPr="00953F93">
              <w:rPr>
                <w:rFonts w:ascii="Times New Roman" w:hAnsi="Times New Roman"/>
                <w:b/>
                <w:sz w:val="24"/>
                <w:szCs w:val="24"/>
              </w:rPr>
              <w:t xml:space="preserve">zamawiający </w:t>
            </w:r>
            <w:r w:rsidR="00734948">
              <w:rPr>
                <w:rFonts w:ascii="Times New Roman" w:hAnsi="Times New Roman"/>
                <w:b/>
                <w:sz w:val="24"/>
                <w:szCs w:val="24"/>
              </w:rPr>
              <w:t xml:space="preserve">przewiduje </w:t>
            </w:r>
            <w:r w:rsidR="00A457BF" w:rsidRPr="00764857">
              <w:rPr>
                <w:rFonts w:ascii="Times New Roman" w:hAnsi="Times New Roman"/>
                <w:b/>
                <w:bCs/>
                <w:sz w:val="24"/>
                <w:szCs w:val="24"/>
              </w:rPr>
              <w:t>wyb</w:t>
            </w:r>
            <w:r w:rsidR="00734948">
              <w:rPr>
                <w:rFonts w:ascii="Times New Roman" w:hAnsi="Times New Roman"/>
                <w:b/>
                <w:bCs/>
                <w:sz w:val="24"/>
                <w:szCs w:val="24"/>
              </w:rPr>
              <w:t>ór</w:t>
            </w:r>
            <w:r w:rsidR="00A457BF" w:rsidRPr="00764857">
              <w:rPr>
                <w:rFonts w:ascii="Times New Roman" w:hAnsi="Times New Roman"/>
                <w:b/>
                <w:bCs/>
                <w:sz w:val="24"/>
                <w:szCs w:val="24"/>
              </w:rPr>
              <w:t xml:space="preserve"> najkorzystniejsz</w:t>
            </w:r>
            <w:r w:rsidR="00734948">
              <w:rPr>
                <w:rFonts w:ascii="Times New Roman" w:hAnsi="Times New Roman"/>
                <w:b/>
                <w:bCs/>
                <w:sz w:val="24"/>
                <w:szCs w:val="24"/>
              </w:rPr>
              <w:t>ej</w:t>
            </w:r>
            <w:r w:rsidR="00A457BF" w:rsidRPr="00764857">
              <w:rPr>
                <w:rFonts w:ascii="Times New Roman" w:hAnsi="Times New Roman"/>
                <w:b/>
                <w:bCs/>
                <w:sz w:val="24"/>
                <w:szCs w:val="24"/>
              </w:rPr>
              <w:t xml:space="preserve"> ofert</w:t>
            </w:r>
            <w:r w:rsidR="00734948">
              <w:rPr>
                <w:rFonts w:ascii="Times New Roman" w:hAnsi="Times New Roman"/>
                <w:b/>
                <w:bCs/>
                <w:sz w:val="24"/>
                <w:szCs w:val="24"/>
              </w:rPr>
              <w:t>y z</w:t>
            </w:r>
            <w:r w:rsidR="00211683">
              <w:rPr>
                <w:rFonts w:ascii="Times New Roman" w:hAnsi="Times New Roman"/>
                <w:b/>
                <w:bCs/>
                <w:sz w:val="24"/>
                <w:szCs w:val="24"/>
              </w:rPr>
              <w:t> </w:t>
            </w:r>
            <w:r w:rsidR="00734948">
              <w:rPr>
                <w:rFonts w:ascii="Times New Roman" w:hAnsi="Times New Roman"/>
                <w:b/>
                <w:bCs/>
                <w:sz w:val="24"/>
                <w:szCs w:val="24"/>
              </w:rPr>
              <w:t xml:space="preserve">możliwością </w:t>
            </w:r>
            <w:r w:rsidR="00A457BF" w:rsidRPr="00764857">
              <w:rPr>
                <w:rFonts w:ascii="Times New Roman" w:hAnsi="Times New Roman"/>
                <w:b/>
                <w:bCs/>
                <w:sz w:val="24"/>
                <w:szCs w:val="24"/>
              </w:rPr>
              <w:t>przeprowadzenia negocjacji</w:t>
            </w:r>
            <w:bookmarkEnd w:id="2"/>
          </w:p>
        </w:tc>
      </w:tr>
    </w:tbl>
    <w:p w14:paraId="33E0964A" w14:textId="77777777" w:rsidR="0093689C" w:rsidRPr="00211683" w:rsidRDefault="004F31B6" w:rsidP="00164398">
      <w:pPr>
        <w:spacing w:after="0" w:line="240" w:lineRule="auto"/>
        <w:jc w:val="both"/>
        <w:rPr>
          <w:rFonts w:ascii="Times New Roman" w:hAnsi="Times New Roman"/>
          <w:bCs/>
          <w:sz w:val="24"/>
          <w:szCs w:val="24"/>
        </w:rPr>
      </w:pPr>
      <w:r>
        <w:rPr>
          <w:rFonts w:ascii="Times New Roman" w:hAnsi="Times New Roman"/>
          <w:sz w:val="24"/>
          <w:szCs w:val="24"/>
        </w:rPr>
        <w:t>Z</w:t>
      </w:r>
      <w:r w:rsidRPr="001E60A8">
        <w:rPr>
          <w:rFonts w:ascii="Times New Roman" w:hAnsi="Times New Roman"/>
          <w:sz w:val="24"/>
          <w:szCs w:val="24"/>
        </w:rPr>
        <w:t>amawiający</w:t>
      </w:r>
      <w:r>
        <w:rPr>
          <w:rFonts w:ascii="Times New Roman" w:hAnsi="Times New Roman"/>
          <w:sz w:val="24"/>
          <w:szCs w:val="24"/>
        </w:rPr>
        <w:t xml:space="preserve"> nie</w:t>
      </w:r>
      <w:r w:rsidRPr="001E60A8">
        <w:rPr>
          <w:rFonts w:ascii="Times New Roman" w:hAnsi="Times New Roman"/>
          <w:sz w:val="24"/>
          <w:szCs w:val="24"/>
        </w:rPr>
        <w:t xml:space="preserve"> przewiduje wy</w:t>
      </w:r>
      <w:r>
        <w:rPr>
          <w:rFonts w:ascii="Times New Roman" w:hAnsi="Times New Roman"/>
          <w:sz w:val="24"/>
          <w:szCs w:val="24"/>
        </w:rPr>
        <w:t>bo</w:t>
      </w:r>
      <w:r w:rsidRPr="001E60A8">
        <w:rPr>
          <w:rFonts w:ascii="Times New Roman" w:hAnsi="Times New Roman"/>
          <w:sz w:val="24"/>
          <w:szCs w:val="24"/>
        </w:rPr>
        <w:t>r</w:t>
      </w:r>
      <w:r>
        <w:rPr>
          <w:rFonts w:ascii="Times New Roman" w:hAnsi="Times New Roman"/>
          <w:sz w:val="24"/>
          <w:szCs w:val="24"/>
        </w:rPr>
        <w:t>u</w:t>
      </w:r>
      <w:r w:rsidRPr="001E60A8">
        <w:rPr>
          <w:rFonts w:ascii="Times New Roman" w:hAnsi="Times New Roman"/>
          <w:sz w:val="24"/>
          <w:szCs w:val="24"/>
        </w:rPr>
        <w:t xml:space="preserve"> najkorzystniejszej oferty z możliwością prowadzenia negocjacji</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1E60A8" w:rsidRPr="00953F93" w14:paraId="7304B298" w14:textId="77777777" w:rsidTr="00C87C14">
        <w:tc>
          <w:tcPr>
            <w:tcW w:w="9212" w:type="dxa"/>
            <w:shd w:val="clear" w:color="auto" w:fill="E5B8B7" w:themeFill="accent2" w:themeFillTint="66"/>
          </w:tcPr>
          <w:p w14:paraId="49F26475" w14:textId="77777777" w:rsidR="001E60A8" w:rsidRPr="00953F93" w:rsidRDefault="00211683" w:rsidP="00953F93">
            <w:pPr>
              <w:spacing w:after="0" w:line="240" w:lineRule="auto"/>
              <w:jc w:val="center"/>
              <w:rPr>
                <w:rFonts w:ascii="Times New Roman" w:hAnsi="Times New Roman"/>
                <w:b/>
                <w:sz w:val="24"/>
                <w:szCs w:val="24"/>
              </w:rPr>
            </w:pPr>
            <w:r>
              <w:rPr>
                <w:rFonts w:ascii="Times New Roman" w:hAnsi="Times New Roman"/>
                <w:b/>
                <w:sz w:val="24"/>
                <w:szCs w:val="24"/>
              </w:rPr>
              <w:t>5.</w:t>
            </w:r>
            <w:r w:rsidR="001E60A8" w:rsidRPr="00953F93">
              <w:rPr>
                <w:rFonts w:ascii="Times New Roman" w:hAnsi="Times New Roman"/>
                <w:b/>
                <w:sz w:val="24"/>
                <w:szCs w:val="24"/>
              </w:rPr>
              <w:t xml:space="preserve"> Opis przedmiotu zamówienia</w:t>
            </w:r>
          </w:p>
        </w:tc>
      </w:tr>
    </w:tbl>
    <w:p w14:paraId="17D6EDF5" w14:textId="7D5D61D3" w:rsidR="005C63DA" w:rsidRPr="004E1F43" w:rsidRDefault="00D412DB" w:rsidP="004E1F43">
      <w:pPr>
        <w:pStyle w:val="Akapitzlist"/>
        <w:numPr>
          <w:ilvl w:val="0"/>
          <w:numId w:val="51"/>
        </w:numPr>
        <w:spacing w:after="0" w:line="240" w:lineRule="auto"/>
        <w:ind w:left="426"/>
        <w:jc w:val="both"/>
        <w:rPr>
          <w:rFonts w:ascii="Times New Roman" w:hAnsi="Times New Roman"/>
          <w:sz w:val="24"/>
          <w:szCs w:val="24"/>
        </w:rPr>
      </w:pPr>
      <w:r w:rsidRPr="005C63DA">
        <w:rPr>
          <w:rFonts w:ascii="Times New Roman" w:hAnsi="Times New Roman"/>
          <w:sz w:val="24"/>
          <w:szCs w:val="24"/>
        </w:rPr>
        <w:t xml:space="preserve">Przedmiotem zamówienia jest </w:t>
      </w:r>
      <w:r w:rsidR="005C63DA" w:rsidRPr="004E1F43">
        <w:rPr>
          <w:rFonts w:ascii="Times New Roman" w:hAnsi="Times New Roman"/>
          <w:sz w:val="24"/>
          <w:szCs w:val="24"/>
        </w:rPr>
        <w:t>Zakup papieru</w:t>
      </w:r>
      <w:r w:rsidR="00C50A24">
        <w:rPr>
          <w:rFonts w:ascii="Times New Roman" w:hAnsi="Times New Roman"/>
          <w:sz w:val="24"/>
          <w:szCs w:val="24"/>
        </w:rPr>
        <w:t xml:space="preserve"> biurowego</w:t>
      </w:r>
      <w:r w:rsidR="005C63DA" w:rsidRPr="004E1F43">
        <w:rPr>
          <w:rFonts w:ascii="Times New Roman" w:hAnsi="Times New Roman"/>
          <w:sz w:val="24"/>
          <w:szCs w:val="24"/>
        </w:rPr>
        <w:t xml:space="preserve"> przez Powiat Wieluński i</w:t>
      </w:r>
      <w:r w:rsidR="00FD56EF">
        <w:rPr>
          <w:rFonts w:ascii="Times New Roman" w:hAnsi="Times New Roman"/>
          <w:sz w:val="24"/>
          <w:szCs w:val="24"/>
        </w:rPr>
        <w:t> </w:t>
      </w:r>
      <w:r w:rsidR="005C63DA" w:rsidRPr="004E1F43">
        <w:rPr>
          <w:rFonts w:ascii="Times New Roman" w:hAnsi="Times New Roman"/>
          <w:sz w:val="24"/>
          <w:szCs w:val="24"/>
        </w:rPr>
        <w:t>dostarczanie do podmiotów powiązanych oraz jednostek organizacyjnych Powiatu Wieluńskiego:</w:t>
      </w:r>
    </w:p>
    <w:p w14:paraId="590E016F" w14:textId="2B7390AB" w:rsidR="00D412DB" w:rsidRPr="005C63DA" w:rsidRDefault="00D412DB" w:rsidP="005C63DA">
      <w:pPr>
        <w:spacing w:after="0" w:line="240" w:lineRule="auto"/>
        <w:jc w:val="both"/>
        <w:rPr>
          <w:rFonts w:ascii="Times New Roman" w:hAnsi="Times New Roman"/>
          <w:sz w:val="24"/>
          <w:szCs w:val="24"/>
        </w:rPr>
      </w:pPr>
    </w:p>
    <w:tbl>
      <w:tblPr>
        <w:tblW w:w="8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987"/>
        <w:gridCol w:w="2977"/>
      </w:tblGrid>
      <w:tr w:rsidR="00F23685" w:rsidRPr="00F23685" w14:paraId="0D1ACF1F" w14:textId="77777777" w:rsidTr="009E3B6F">
        <w:trPr>
          <w:trHeight w:val="821"/>
          <w:tblHeader/>
        </w:trPr>
        <w:tc>
          <w:tcPr>
            <w:tcW w:w="738" w:type="dxa"/>
            <w:shd w:val="clear" w:color="auto" w:fill="auto"/>
            <w:vAlign w:val="center"/>
          </w:tcPr>
          <w:p w14:paraId="0959E12F" w14:textId="77777777" w:rsidR="00F23685" w:rsidRPr="00F23685" w:rsidRDefault="00F23685" w:rsidP="001F52AF">
            <w:pPr>
              <w:spacing w:after="0" w:line="240" w:lineRule="auto"/>
              <w:jc w:val="center"/>
              <w:rPr>
                <w:rFonts w:ascii="Times New Roman" w:hAnsi="Times New Roman"/>
                <w:b/>
                <w:sz w:val="24"/>
                <w:szCs w:val="24"/>
              </w:rPr>
            </w:pPr>
            <w:r w:rsidRPr="00F23685">
              <w:rPr>
                <w:rFonts w:ascii="Times New Roman" w:hAnsi="Times New Roman"/>
                <w:b/>
                <w:sz w:val="24"/>
                <w:szCs w:val="24"/>
              </w:rPr>
              <w:lastRenderedPageBreak/>
              <w:t>Lp.</w:t>
            </w:r>
          </w:p>
        </w:tc>
        <w:tc>
          <w:tcPr>
            <w:tcW w:w="4987" w:type="dxa"/>
            <w:shd w:val="clear" w:color="auto" w:fill="auto"/>
            <w:vAlign w:val="center"/>
          </w:tcPr>
          <w:p w14:paraId="58208417" w14:textId="77777777" w:rsidR="00F23685" w:rsidRPr="00F23685" w:rsidRDefault="00F23685" w:rsidP="001F52AF">
            <w:pPr>
              <w:spacing w:after="0" w:line="240" w:lineRule="auto"/>
              <w:jc w:val="center"/>
              <w:rPr>
                <w:rFonts w:ascii="Times New Roman" w:hAnsi="Times New Roman"/>
                <w:b/>
                <w:sz w:val="24"/>
                <w:szCs w:val="24"/>
              </w:rPr>
            </w:pPr>
            <w:r w:rsidRPr="00F23685">
              <w:rPr>
                <w:rFonts w:ascii="Times New Roman" w:hAnsi="Times New Roman"/>
                <w:b/>
                <w:sz w:val="24"/>
                <w:szCs w:val="24"/>
              </w:rPr>
              <w:t xml:space="preserve">Nazwa placówki </w:t>
            </w:r>
          </w:p>
        </w:tc>
        <w:tc>
          <w:tcPr>
            <w:tcW w:w="2977" w:type="dxa"/>
            <w:shd w:val="clear" w:color="auto" w:fill="auto"/>
            <w:vAlign w:val="center"/>
          </w:tcPr>
          <w:p w14:paraId="72785326" w14:textId="77777777" w:rsidR="00F23685" w:rsidRPr="00F23685" w:rsidRDefault="00F23685" w:rsidP="001F52AF">
            <w:pPr>
              <w:spacing w:after="0" w:line="240" w:lineRule="auto"/>
              <w:jc w:val="center"/>
              <w:rPr>
                <w:rFonts w:ascii="Times New Roman" w:hAnsi="Times New Roman"/>
                <w:b/>
                <w:sz w:val="24"/>
                <w:szCs w:val="24"/>
              </w:rPr>
            </w:pPr>
            <w:r w:rsidRPr="00F23685">
              <w:rPr>
                <w:rFonts w:ascii="Times New Roman" w:hAnsi="Times New Roman"/>
                <w:b/>
                <w:sz w:val="24"/>
                <w:szCs w:val="24"/>
              </w:rPr>
              <w:t>Adres siedziby placówki</w:t>
            </w:r>
          </w:p>
        </w:tc>
      </w:tr>
      <w:tr w:rsidR="00F23685" w:rsidRPr="00F23685" w14:paraId="69D6AB93" w14:textId="77777777" w:rsidTr="009E3B6F">
        <w:trPr>
          <w:trHeight w:val="551"/>
          <w:tblHeader/>
        </w:trPr>
        <w:tc>
          <w:tcPr>
            <w:tcW w:w="738" w:type="dxa"/>
            <w:shd w:val="clear" w:color="auto" w:fill="auto"/>
          </w:tcPr>
          <w:p w14:paraId="5888848B" w14:textId="77777777" w:rsidR="00F23685" w:rsidRPr="00F23685" w:rsidRDefault="00F23685" w:rsidP="00392C08">
            <w:pPr>
              <w:pStyle w:val="Akapitzlist"/>
              <w:numPr>
                <w:ilvl w:val="0"/>
                <w:numId w:val="30"/>
              </w:numPr>
              <w:spacing w:after="0" w:line="240" w:lineRule="auto"/>
              <w:ind w:left="601" w:hanging="426"/>
              <w:rPr>
                <w:rFonts w:ascii="Times New Roman" w:hAnsi="Times New Roman"/>
                <w:b/>
                <w:sz w:val="24"/>
                <w:szCs w:val="24"/>
              </w:rPr>
            </w:pPr>
          </w:p>
        </w:tc>
        <w:tc>
          <w:tcPr>
            <w:tcW w:w="4987" w:type="dxa"/>
            <w:shd w:val="clear" w:color="auto" w:fill="auto"/>
          </w:tcPr>
          <w:p w14:paraId="0851AFC0"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Powiatowe Centrum Usług Wspólnych w Wieluniu</w:t>
            </w:r>
          </w:p>
        </w:tc>
        <w:tc>
          <w:tcPr>
            <w:tcW w:w="2977" w:type="dxa"/>
            <w:shd w:val="clear" w:color="auto" w:fill="auto"/>
          </w:tcPr>
          <w:p w14:paraId="40D017C4" w14:textId="16D28EDA" w:rsidR="00F23685" w:rsidRPr="00F23685" w:rsidRDefault="00F23685" w:rsidP="001F52AF">
            <w:pPr>
              <w:spacing w:after="0" w:line="240" w:lineRule="auto"/>
              <w:jc w:val="center"/>
              <w:rPr>
                <w:rFonts w:ascii="Times New Roman" w:hAnsi="Times New Roman"/>
                <w:bCs/>
                <w:sz w:val="24"/>
                <w:szCs w:val="24"/>
              </w:rPr>
            </w:pPr>
            <w:r w:rsidRPr="00F23685">
              <w:rPr>
                <w:rFonts w:ascii="Times New Roman" w:hAnsi="Times New Roman"/>
                <w:bCs/>
                <w:sz w:val="24"/>
                <w:szCs w:val="24"/>
              </w:rPr>
              <w:t>ul. Piłsudskiego 6</w:t>
            </w:r>
          </w:p>
          <w:p w14:paraId="0A2C8AD4" w14:textId="77777777" w:rsidR="00F23685" w:rsidRPr="00F23685" w:rsidRDefault="00F23685" w:rsidP="001F52AF">
            <w:pPr>
              <w:spacing w:after="0" w:line="240" w:lineRule="auto"/>
              <w:jc w:val="center"/>
              <w:rPr>
                <w:rFonts w:ascii="Times New Roman" w:hAnsi="Times New Roman"/>
                <w:b/>
                <w:sz w:val="24"/>
                <w:szCs w:val="24"/>
              </w:rPr>
            </w:pPr>
            <w:r w:rsidRPr="00F23685">
              <w:rPr>
                <w:rFonts w:ascii="Times New Roman" w:hAnsi="Times New Roman"/>
                <w:bCs/>
                <w:sz w:val="24"/>
                <w:szCs w:val="24"/>
              </w:rPr>
              <w:t>98-300 Wieluń</w:t>
            </w:r>
          </w:p>
        </w:tc>
      </w:tr>
      <w:tr w:rsidR="00F23685" w:rsidRPr="00F23685" w14:paraId="5B7B8436" w14:textId="77777777" w:rsidTr="009E3B6F">
        <w:trPr>
          <w:trHeight w:val="551"/>
          <w:tblHeader/>
        </w:trPr>
        <w:tc>
          <w:tcPr>
            <w:tcW w:w="738" w:type="dxa"/>
            <w:shd w:val="clear" w:color="auto" w:fill="auto"/>
          </w:tcPr>
          <w:p w14:paraId="6B8107F5" w14:textId="77777777" w:rsidR="00F23685" w:rsidRPr="00F23685" w:rsidRDefault="00F23685" w:rsidP="00392C08">
            <w:pPr>
              <w:pStyle w:val="Akapitzlist"/>
              <w:numPr>
                <w:ilvl w:val="0"/>
                <w:numId w:val="30"/>
              </w:numPr>
              <w:spacing w:after="0" w:line="240" w:lineRule="auto"/>
              <w:ind w:left="601" w:hanging="426"/>
              <w:rPr>
                <w:rFonts w:ascii="Times New Roman" w:hAnsi="Times New Roman"/>
                <w:b/>
                <w:sz w:val="24"/>
                <w:szCs w:val="24"/>
              </w:rPr>
            </w:pPr>
          </w:p>
        </w:tc>
        <w:tc>
          <w:tcPr>
            <w:tcW w:w="4987" w:type="dxa"/>
            <w:shd w:val="clear" w:color="auto" w:fill="auto"/>
          </w:tcPr>
          <w:p w14:paraId="501B2EE0"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Starostwo Powiatowe w Wieluniu</w:t>
            </w:r>
          </w:p>
        </w:tc>
        <w:tc>
          <w:tcPr>
            <w:tcW w:w="2977" w:type="dxa"/>
            <w:shd w:val="clear" w:color="auto" w:fill="auto"/>
          </w:tcPr>
          <w:p w14:paraId="3DE21E5E"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Pl. Kazimierza Wielkiego 2</w:t>
            </w:r>
          </w:p>
          <w:p w14:paraId="26B3D192"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98-300 Wieluń</w:t>
            </w:r>
          </w:p>
        </w:tc>
      </w:tr>
      <w:tr w:rsidR="00F23685" w:rsidRPr="00F23685" w14:paraId="56BC4038" w14:textId="77777777" w:rsidTr="009E3B6F">
        <w:trPr>
          <w:trHeight w:val="288"/>
        </w:trPr>
        <w:tc>
          <w:tcPr>
            <w:tcW w:w="738" w:type="dxa"/>
            <w:shd w:val="clear" w:color="auto" w:fill="auto"/>
          </w:tcPr>
          <w:p w14:paraId="3C9D0AB3" w14:textId="77777777" w:rsidR="00F23685" w:rsidRPr="00F23685" w:rsidRDefault="00F23685" w:rsidP="00392C08">
            <w:pPr>
              <w:pStyle w:val="Akapitzlist"/>
              <w:numPr>
                <w:ilvl w:val="0"/>
                <w:numId w:val="30"/>
              </w:numPr>
              <w:spacing w:after="0" w:line="240" w:lineRule="auto"/>
              <w:ind w:left="459" w:hanging="284"/>
              <w:rPr>
                <w:rFonts w:ascii="Times New Roman" w:hAnsi="Times New Roman"/>
                <w:sz w:val="24"/>
                <w:szCs w:val="24"/>
              </w:rPr>
            </w:pPr>
          </w:p>
        </w:tc>
        <w:tc>
          <w:tcPr>
            <w:tcW w:w="4987" w:type="dxa"/>
            <w:shd w:val="clear" w:color="auto" w:fill="auto"/>
          </w:tcPr>
          <w:p w14:paraId="6FB052C3"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Powiatowy Zarząd Dróg w Wieluniu</w:t>
            </w:r>
          </w:p>
        </w:tc>
        <w:tc>
          <w:tcPr>
            <w:tcW w:w="2977" w:type="dxa"/>
            <w:shd w:val="clear" w:color="auto" w:fill="auto"/>
          </w:tcPr>
          <w:p w14:paraId="5A63E598"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ul. Fabryczna 7</w:t>
            </w:r>
          </w:p>
          <w:p w14:paraId="456BE1A5"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98-300 Wieluń</w:t>
            </w:r>
          </w:p>
        </w:tc>
      </w:tr>
      <w:tr w:rsidR="00F23685" w:rsidRPr="00F23685" w14:paraId="24B0BBB6" w14:textId="77777777" w:rsidTr="009E3B6F">
        <w:trPr>
          <w:trHeight w:val="288"/>
        </w:trPr>
        <w:tc>
          <w:tcPr>
            <w:tcW w:w="738" w:type="dxa"/>
            <w:shd w:val="clear" w:color="auto" w:fill="auto"/>
          </w:tcPr>
          <w:p w14:paraId="0EF896EA" w14:textId="77777777" w:rsidR="00F23685" w:rsidRPr="00F23685" w:rsidRDefault="00F23685" w:rsidP="00392C08">
            <w:pPr>
              <w:pStyle w:val="Akapitzlist"/>
              <w:numPr>
                <w:ilvl w:val="0"/>
                <w:numId w:val="30"/>
              </w:numPr>
              <w:spacing w:after="0" w:line="240" w:lineRule="auto"/>
              <w:ind w:left="459" w:hanging="284"/>
              <w:rPr>
                <w:rFonts w:ascii="Times New Roman" w:hAnsi="Times New Roman"/>
                <w:sz w:val="24"/>
                <w:szCs w:val="24"/>
              </w:rPr>
            </w:pPr>
          </w:p>
        </w:tc>
        <w:tc>
          <w:tcPr>
            <w:tcW w:w="4987" w:type="dxa"/>
            <w:shd w:val="clear" w:color="auto" w:fill="auto"/>
          </w:tcPr>
          <w:p w14:paraId="71C23811"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Dom Pomocy Społecznej w Skrzynnie</w:t>
            </w:r>
          </w:p>
        </w:tc>
        <w:tc>
          <w:tcPr>
            <w:tcW w:w="2977" w:type="dxa"/>
            <w:shd w:val="clear" w:color="auto" w:fill="auto"/>
          </w:tcPr>
          <w:p w14:paraId="42EDD2B2"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Skrzynno 13</w:t>
            </w:r>
          </w:p>
          <w:p w14:paraId="38B8CD82"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98-311 Ostrówek</w:t>
            </w:r>
          </w:p>
        </w:tc>
      </w:tr>
      <w:tr w:rsidR="00F23685" w:rsidRPr="00F23685" w14:paraId="430F2EAA" w14:textId="77777777" w:rsidTr="009E3B6F">
        <w:trPr>
          <w:trHeight w:val="288"/>
        </w:trPr>
        <w:tc>
          <w:tcPr>
            <w:tcW w:w="738" w:type="dxa"/>
            <w:shd w:val="clear" w:color="auto" w:fill="auto"/>
          </w:tcPr>
          <w:p w14:paraId="2B1DF389" w14:textId="77777777" w:rsidR="00F23685" w:rsidRPr="00F23685" w:rsidRDefault="00F23685"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shd w:val="clear" w:color="auto" w:fill="auto"/>
          </w:tcPr>
          <w:p w14:paraId="37148E03"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Powiatowe Centrum Pomocy Rodzinie w Wieluniu</w:t>
            </w:r>
          </w:p>
        </w:tc>
        <w:tc>
          <w:tcPr>
            <w:tcW w:w="2977" w:type="dxa"/>
            <w:shd w:val="clear" w:color="auto" w:fill="auto"/>
          </w:tcPr>
          <w:p w14:paraId="2A98C842" w14:textId="7D43D33F"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ul. Śląska 23</w:t>
            </w:r>
          </w:p>
          <w:p w14:paraId="4247442C"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98-300 Wieluń</w:t>
            </w:r>
          </w:p>
        </w:tc>
      </w:tr>
      <w:tr w:rsidR="00F23685" w:rsidRPr="00F23685" w14:paraId="39B5C44E" w14:textId="77777777" w:rsidTr="009E3B6F">
        <w:trPr>
          <w:trHeight w:val="288"/>
        </w:trPr>
        <w:tc>
          <w:tcPr>
            <w:tcW w:w="738" w:type="dxa"/>
            <w:shd w:val="clear" w:color="auto" w:fill="auto"/>
          </w:tcPr>
          <w:p w14:paraId="387E1211" w14:textId="77777777" w:rsidR="00F23685" w:rsidRPr="00F23685" w:rsidRDefault="00F23685"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shd w:val="clear" w:color="auto" w:fill="auto"/>
          </w:tcPr>
          <w:p w14:paraId="5787D5A4"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Poradnia Psychologiczno-Pedagogiczna w Wieluniu</w:t>
            </w:r>
          </w:p>
        </w:tc>
        <w:tc>
          <w:tcPr>
            <w:tcW w:w="2977" w:type="dxa"/>
            <w:shd w:val="clear" w:color="auto" w:fill="auto"/>
          </w:tcPr>
          <w:p w14:paraId="111BC8A7"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ul. Śląska 23a</w:t>
            </w:r>
          </w:p>
          <w:p w14:paraId="71ED5A80"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98-300 Wieluń</w:t>
            </w:r>
          </w:p>
        </w:tc>
      </w:tr>
      <w:tr w:rsidR="00F23685" w:rsidRPr="00F23685" w14:paraId="1AB41E1B" w14:textId="77777777" w:rsidTr="009E3B6F">
        <w:trPr>
          <w:trHeight w:val="288"/>
        </w:trPr>
        <w:tc>
          <w:tcPr>
            <w:tcW w:w="738" w:type="dxa"/>
            <w:shd w:val="clear" w:color="auto" w:fill="auto"/>
          </w:tcPr>
          <w:p w14:paraId="0D38BC15" w14:textId="77777777" w:rsidR="00F23685" w:rsidRPr="00F23685" w:rsidRDefault="00F23685"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shd w:val="clear" w:color="auto" w:fill="auto"/>
          </w:tcPr>
          <w:p w14:paraId="549419A4" w14:textId="43E33DC8"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Dom Dziecka im. Św. Urszuli Ledóchowskiej w Komornikach</w:t>
            </w:r>
          </w:p>
        </w:tc>
        <w:tc>
          <w:tcPr>
            <w:tcW w:w="2977" w:type="dxa"/>
            <w:shd w:val="clear" w:color="auto" w:fill="auto"/>
          </w:tcPr>
          <w:p w14:paraId="50A88244"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Komorniki 30</w:t>
            </w:r>
          </w:p>
          <w:p w14:paraId="6B9A54CD"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98-345 Mokrsko</w:t>
            </w:r>
          </w:p>
        </w:tc>
      </w:tr>
      <w:tr w:rsidR="00F23685" w:rsidRPr="00F23685" w14:paraId="410362B5" w14:textId="77777777" w:rsidTr="009E3B6F">
        <w:trPr>
          <w:trHeight w:val="288"/>
        </w:trPr>
        <w:tc>
          <w:tcPr>
            <w:tcW w:w="738" w:type="dxa"/>
            <w:tcBorders>
              <w:top w:val="nil"/>
            </w:tcBorders>
            <w:shd w:val="clear" w:color="auto" w:fill="auto"/>
          </w:tcPr>
          <w:p w14:paraId="0AF3BF5D" w14:textId="77777777" w:rsidR="00F23685" w:rsidRPr="00F23685" w:rsidRDefault="00F23685"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tcBorders>
              <w:top w:val="nil"/>
            </w:tcBorders>
            <w:shd w:val="clear" w:color="auto" w:fill="auto"/>
          </w:tcPr>
          <w:p w14:paraId="44010630"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Międzyszkolna Bursa w Wieluniu</w:t>
            </w:r>
          </w:p>
        </w:tc>
        <w:tc>
          <w:tcPr>
            <w:tcW w:w="2977" w:type="dxa"/>
            <w:tcBorders>
              <w:top w:val="nil"/>
            </w:tcBorders>
            <w:shd w:val="clear" w:color="auto" w:fill="auto"/>
          </w:tcPr>
          <w:p w14:paraId="76572A23" w14:textId="77777777" w:rsidR="00F23685" w:rsidRPr="00F23685" w:rsidRDefault="00F23685" w:rsidP="001F52AF">
            <w:pPr>
              <w:spacing w:after="0" w:line="240" w:lineRule="auto"/>
              <w:jc w:val="center"/>
              <w:rPr>
                <w:rFonts w:ascii="Times New Roman" w:hAnsi="Times New Roman"/>
                <w:bCs/>
                <w:sz w:val="24"/>
                <w:szCs w:val="24"/>
              </w:rPr>
            </w:pPr>
            <w:r w:rsidRPr="00F23685">
              <w:rPr>
                <w:rFonts w:ascii="Times New Roman" w:hAnsi="Times New Roman"/>
                <w:bCs/>
                <w:sz w:val="24"/>
                <w:szCs w:val="24"/>
              </w:rPr>
              <w:t>ul. Wojska Polskiego 32</w:t>
            </w:r>
          </w:p>
          <w:p w14:paraId="08F88498"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bCs/>
                <w:sz w:val="24"/>
                <w:szCs w:val="24"/>
              </w:rPr>
              <w:t>98-300 Wieluń</w:t>
            </w:r>
          </w:p>
        </w:tc>
      </w:tr>
      <w:tr w:rsidR="00F23685" w:rsidRPr="00F23685" w14:paraId="41E656C3" w14:textId="77777777" w:rsidTr="009E3B6F">
        <w:trPr>
          <w:trHeight w:val="288"/>
        </w:trPr>
        <w:tc>
          <w:tcPr>
            <w:tcW w:w="738" w:type="dxa"/>
            <w:tcBorders>
              <w:top w:val="nil"/>
            </w:tcBorders>
            <w:shd w:val="clear" w:color="auto" w:fill="auto"/>
          </w:tcPr>
          <w:p w14:paraId="39EE8907" w14:textId="77777777" w:rsidR="00F23685" w:rsidRPr="00F23685" w:rsidRDefault="00F23685"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tcBorders>
              <w:top w:val="nil"/>
            </w:tcBorders>
            <w:shd w:val="clear" w:color="auto" w:fill="auto"/>
          </w:tcPr>
          <w:p w14:paraId="0F0BB221"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Powiatowy Młodzieżowy Dom Kultury i Sportu w Wieluniu</w:t>
            </w:r>
          </w:p>
        </w:tc>
        <w:tc>
          <w:tcPr>
            <w:tcW w:w="2977" w:type="dxa"/>
            <w:tcBorders>
              <w:top w:val="nil"/>
            </w:tcBorders>
            <w:shd w:val="clear" w:color="auto" w:fill="auto"/>
          </w:tcPr>
          <w:p w14:paraId="4EBD54A2"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ul. 3 Maja 29</w:t>
            </w:r>
          </w:p>
          <w:p w14:paraId="5064B0FA"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98-300 Wieluń</w:t>
            </w:r>
          </w:p>
        </w:tc>
      </w:tr>
      <w:tr w:rsidR="00F23685" w:rsidRPr="00F23685" w14:paraId="40B706DD" w14:textId="77777777" w:rsidTr="009E3B6F">
        <w:trPr>
          <w:trHeight w:val="288"/>
        </w:trPr>
        <w:tc>
          <w:tcPr>
            <w:tcW w:w="738" w:type="dxa"/>
            <w:shd w:val="clear" w:color="auto" w:fill="auto"/>
          </w:tcPr>
          <w:p w14:paraId="3C9B5EEA" w14:textId="77777777" w:rsidR="00F23685" w:rsidRPr="00F23685" w:rsidRDefault="00F23685"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shd w:val="clear" w:color="auto" w:fill="auto"/>
          </w:tcPr>
          <w:p w14:paraId="2F951C50" w14:textId="77777777" w:rsidR="00F23685" w:rsidRPr="00F23685" w:rsidRDefault="00F23685" w:rsidP="001F52AF">
            <w:pPr>
              <w:spacing w:after="0" w:line="240" w:lineRule="auto"/>
              <w:rPr>
                <w:rFonts w:ascii="Times New Roman" w:hAnsi="Times New Roman"/>
                <w:sz w:val="24"/>
                <w:szCs w:val="24"/>
              </w:rPr>
            </w:pPr>
            <w:r w:rsidRPr="00F23685">
              <w:rPr>
                <w:rFonts w:ascii="Times New Roman" w:hAnsi="Times New Roman"/>
                <w:sz w:val="24"/>
                <w:szCs w:val="24"/>
              </w:rPr>
              <w:t>Powiatowa Biblioteka Publiczna w Wieluniu</w:t>
            </w:r>
          </w:p>
        </w:tc>
        <w:tc>
          <w:tcPr>
            <w:tcW w:w="2977" w:type="dxa"/>
            <w:shd w:val="clear" w:color="auto" w:fill="auto"/>
          </w:tcPr>
          <w:p w14:paraId="066BF2B9"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ul. Śląska 23a</w:t>
            </w:r>
          </w:p>
          <w:p w14:paraId="764B4585"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98-300 Wieluń</w:t>
            </w:r>
          </w:p>
        </w:tc>
      </w:tr>
      <w:tr w:rsidR="009E3B6F" w:rsidRPr="00F23685" w14:paraId="5998A355" w14:textId="77777777" w:rsidTr="009E3B6F">
        <w:trPr>
          <w:trHeight w:val="288"/>
        </w:trPr>
        <w:tc>
          <w:tcPr>
            <w:tcW w:w="738" w:type="dxa"/>
            <w:shd w:val="clear" w:color="auto" w:fill="auto"/>
          </w:tcPr>
          <w:p w14:paraId="488F1664" w14:textId="77777777" w:rsidR="009E3B6F" w:rsidRPr="00F23685" w:rsidRDefault="009E3B6F"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shd w:val="clear" w:color="auto" w:fill="auto"/>
          </w:tcPr>
          <w:p w14:paraId="345AC675" w14:textId="77777777" w:rsidR="009E3B6F" w:rsidRPr="00F23685"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I Liceum Ogólnokształcące im. Tadeusza Kościuszki w Wieluniu</w:t>
            </w:r>
          </w:p>
        </w:tc>
        <w:tc>
          <w:tcPr>
            <w:tcW w:w="2977" w:type="dxa"/>
            <w:shd w:val="clear" w:color="auto" w:fill="auto"/>
          </w:tcPr>
          <w:p w14:paraId="197C3EF6"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ul. Nadodrzańska 4</w:t>
            </w:r>
          </w:p>
          <w:p w14:paraId="4E882FA5"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98-300 Wieluń</w:t>
            </w:r>
          </w:p>
        </w:tc>
      </w:tr>
      <w:tr w:rsidR="009E3B6F" w:rsidRPr="00F23685" w14:paraId="0BB93678" w14:textId="77777777" w:rsidTr="009E3B6F">
        <w:trPr>
          <w:trHeight w:val="288"/>
        </w:trPr>
        <w:tc>
          <w:tcPr>
            <w:tcW w:w="738" w:type="dxa"/>
            <w:shd w:val="clear" w:color="auto" w:fill="auto"/>
          </w:tcPr>
          <w:p w14:paraId="4FBEDE47" w14:textId="77777777" w:rsidR="009E3B6F" w:rsidRPr="00F23685" w:rsidRDefault="009E3B6F"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shd w:val="clear" w:color="auto" w:fill="auto"/>
          </w:tcPr>
          <w:p w14:paraId="686220EF" w14:textId="77777777" w:rsidR="009E3B6F" w:rsidRPr="00F23685"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II Liceum Ogólnokształcące im. Janusza Korczaka w Wieluniu</w:t>
            </w:r>
          </w:p>
        </w:tc>
        <w:tc>
          <w:tcPr>
            <w:tcW w:w="2977" w:type="dxa"/>
            <w:shd w:val="clear" w:color="auto" w:fill="auto"/>
          </w:tcPr>
          <w:p w14:paraId="1796542F" w14:textId="77777777" w:rsidR="009E3B6F" w:rsidRPr="009E3B6F" w:rsidRDefault="009E3B6F" w:rsidP="001F52AF">
            <w:pPr>
              <w:spacing w:after="0" w:line="240" w:lineRule="auto"/>
              <w:jc w:val="center"/>
              <w:rPr>
                <w:rFonts w:ascii="Times New Roman" w:hAnsi="Times New Roman"/>
                <w:bCs/>
                <w:sz w:val="24"/>
                <w:szCs w:val="24"/>
              </w:rPr>
            </w:pPr>
            <w:r w:rsidRPr="009E3B6F">
              <w:rPr>
                <w:rFonts w:ascii="Times New Roman" w:hAnsi="Times New Roman"/>
                <w:bCs/>
                <w:sz w:val="24"/>
                <w:szCs w:val="24"/>
              </w:rPr>
              <w:t>ul. Piłsudskiego. 6</w:t>
            </w:r>
          </w:p>
          <w:p w14:paraId="7D283D00"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bCs/>
                <w:sz w:val="24"/>
                <w:szCs w:val="24"/>
              </w:rPr>
              <w:t>98-300 Wieluń</w:t>
            </w:r>
          </w:p>
        </w:tc>
      </w:tr>
      <w:tr w:rsidR="009E3B6F" w:rsidRPr="00F23685" w14:paraId="76158C95" w14:textId="77777777" w:rsidTr="009E3B6F">
        <w:trPr>
          <w:trHeight w:val="288"/>
        </w:trPr>
        <w:tc>
          <w:tcPr>
            <w:tcW w:w="738" w:type="dxa"/>
            <w:shd w:val="clear" w:color="auto" w:fill="auto"/>
          </w:tcPr>
          <w:p w14:paraId="5B6B4AAC" w14:textId="77777777" w:rsidR="009E3B6F" w:rsidRPr="00F23685" w:rsidRDefault="009E3B6F"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shd w:val="clear" w:color="auto" w:fill="auto"/>
          </w:tcPr>
          <w:p w14:paraId="3E1C815A" w14:textId="77777777" w:rsidR="009E3B6F" w:rsidRPr="00D412DB"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Zespół Szkół nr 1 w Wieluniu</w:t>
            </w:r>
          </w:p>
        </w:tc>
        <w:tc>
          <w:tcPr>
            <w:tcW w:w="2977" w:type="dxa"/>
            <w:shd w:val="clear" w:color="auto" w:fill="auto"/>
          </w:tcPr>
          <w:p w14:paraId="669B1D81" w14:textId="77777777" w:rsidR="009E3B6F" w:rsidRPr="009E3B6F" w:rsidRDefault="009E3B6F" w:rsidP="001F52AF">
            <w:pPr>
              <w:spacing w:after="0" w:line="240" w:lineRule="auto"/>
              <w:jc w:val="center"/>
              <w:rPr>
                <w:rFonts w:ascii="Times New Roman" w:hAnsi="Times New Roman"/>
                <w:bCs/>
                <w:sz w:val="24"/>
                <w:szCs w:val="24"/>
              </w:rPr>
            </w:pPr>
            <w:r w:rsidRPr="009E3B6F">
              <w:rPr>
                <w:rFonts w:ascii="Times New Roman" w:hAnsi="Times New Roman"/>
                <w:bCs/>
                <w:sz w:val="24"/>
                <w:szCs w:val="24"/>
              </w:rPr>
              <w:t>ul. Wojska Polskiego 32</w:t>
            </w:r>
          </w:p>
          <w:p w14:paraId="67C7C676"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bCs/>
                <w:sz w:val="24"/>
                <w:szCs w:val="24"/>
              </w:rPr>
              <w:t>98-300 Wieluń</w:t>
            </w:r>
          </w:p>
        </w:tc>
      </w:tr>
      <w:tr w:rsidR="009E3B6F" w:rsidRPr="00F23685" w14:paraId="31AAB7BC" w14:textId="77777777" w:rsidTr="009E3B6F">
        <w:trPr>
          <w:trHeight w:val="288"/>
        </w:trPr>
        <w:tc>
          <w:tcPr>
            <w:tcW w:w="738" w:type="dxa"/>
            <w:shd w:val="clear" w:color="auto" w:fill="auto"/>
          </w:tcPr>
          <w:p w14:paraId="33BF29AA" w14:textId="77777777" w:rsidR="009E3B6F" w:rsidRPr="00F23685" w:rsidRDefault="009E3B6F"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shd w:val="clear" w:color="auto" w:fill="auto"/>
          </w:tcPr>
          <w:p w14:paraId="47AE2A36" w14:textId="77777777" w:rsidR="009E3B6F" w:rsidRPr="00D412DB"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Zespół Szkół nr 2 im. Jana Długosza w Wieluniu</w:t>
            </w:r>
          </w:p>
        </w:tc>
        <w:tc>
          <w:tcPr>
            <w:tcW w:w="2977" w:type="dxa"/>
            <w:shd w:val="clear" w:color="auto" w:fill="auto"/>
          </w:tcPr>
          <w:p w14:paraId="7F963015"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ul. Traugutta 12</w:t>
            </w:r>
          </w:p>
          <w:p w14:paraId="3FBF86FF"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98-300 Wieluń</w:t>
            </w:r>
          </w:p>
        </w:tc>
      </w:tr>
      <w:tr w:rsidR="009E3B6F" w:rsidRPr="00F23685" w14:paraId="278EC843" w14:textId="77777777" w:rsidTr="009E3B6F">
        <w:trPr>
          <w:trHeight w:val="288"/>
        </w:trPr>
        <w:tc>
          <w:tcPr>
            <w:tcW w:w="738" w:type="dxa"/>
            <w:shd w:val="clear" w:color="auto" w:fill="auto"/>
          </w:tcPr>
          <w:p w14:paraId="7D576BA1" w14:textId="77777777" w:rsidR="009E3B6F" w:rsidRPr="00F23685" w:rsidRDefault="009E3B6F"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shd w:val="clear" w:color="auto" w:fill="auto"/>
          </w:tcPr>
          <w:p w14:paraId="1DC8F281" w14:textId="77777777" w:rsidR="009E3B6F" w:rsidRPr="00D412DB"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Zespół Szkół nr 3 im. Mikołaja Kopernika w Wieluniu</w:t>
            </w:r>
          </w:p>
        </w:tc>
        <w:tc>
          <w:tcPr>
            <w:tcW w:w="2977" w:type="dxa"/>
            <w:shd w:val="clear" w:color="auto" w:fill="auto"/>
          </w:tcPr>
          <w:p w14:paraId="410C11CF"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ul. Sieradzka 54</w:t>
            </w:r>
          </w:p>
          <w:p w14:paraId="07140EF7"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98-300 Wieluń</w:t>
            </w:r>
          </w:p>
        </w:tc>
      </w:tr>
      <w:tr w:rsidR="009E3B6F" w:rsidRPr="00F23685" w14:paraId="1FEB9B53" w14:textId="77777777" w:rsidTr="009E3B6F">
        <w:trPr>
          <w:trHeight w:val="288"/>
        </w:trPr>
        <w:tc>
          <w:tcPr>
            <w:tcW w:w="738" w:type="dxa"/>
            <w:shd w:val="clear" w:color="auto" w:fill="auto"/>
          </w:tcPr>
          <w:p w14:paraId="2BA58476" w14:textId="77777777" w:rsidR="009E3B6F" w:rsidRPr="00F23685" w:rsidRDefault="009E3B6F"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shd w:val="clear" w:color="auto" w:fill="auto"/>
          </w:tcPr>
          <w:p w14:paraId="07D77FB5" w14:textId="77777777" w:rsidR="009E3B6F" w:rsidRPr="00D412DB"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Zespół Szkół Specjalnych w Wieluniu</w:t>
            </w:r>
          </w:p>
        </w:tc>
        <w:tc>
          <w:tcPr>
            <w:tcW w:w="2977" w:type="dxa"/>
            <w:shd w:val="clear" w:color="auto" w:fill="auto"/>
          </w:tcPr>
          <w:p w14:paraId="714AF840"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ul. Traugutta 12</w:t>
            </w:r>
          </w:p>
          <w:p w14:paraId="6422A39D"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98-300 Wieluń</w:t>
            </w:r>
          </w:p>
        </w:tc>
      </w:tr>
      <w:tr w:rsidR="009E3B6F" w:rsidRPr="00F23685" w14:paraId="0AA01514" w14:textId="77777777" w:rsidTr="009E3B6F">
        <w:trPr>
          <w:trHeight w:val="288"/>
        </w:trPr>
        <w:tc>
          <w:tcPr>
            <w:tcW w:w="738" w:type="dxa"/>
            <w:shd w:val="clear" w:color="auto" w:fill="auto"/>
          </w:tcPr>
          <w:p w14:paraId="2CB27819" w14:textId="77777777" w:rsidR="009E3B6F" w:rsidRPr="00F23685" w:rsidRDefault="009E3B6F" w:rsidP="00392C08">
            <w:pPr>
              <w:pStyle w:val="Akapitzlist"/>
              <w:numPr>
                <w:ilvl w:val="0"/>
                <w:numId w:val="30"/>
              </w:numPr>
              <w:spacing w:after="0" w:line="240" w:lineRule="auto"/>
              <w:ind w:left="601" w:hanging="426"/>
              <w:rPr>
                <w:rFonts w:ascii="Times New Roman" w:hAnsi="Times New Roman"/>
                <w:sz w:val="24"/>
                <w:szCs w:val="24"/>
              </w:rPr>
            </w:pPr>
          </w:p>
        </w:tc>
        <w:tc>
          <w:tcPr>
            <w:tcW w:w="4987" w:type="dxa"/>
            <w:shd w:val="clear" w:color="auto" w:fill="auto"/>
          </w:tcPr>
          <w:p w14:paraId="55B632B8" w14:textId="77777777" w:rsidR="009E3B6F" w:rsidRPr="00D412DB"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Specjalny Ośrodek Szkolno-Wychowawczy w Gromadzicach</w:t>
            </w:r>
          </w:p>
        </w:tc>
        <w:tc>
          <w:tcPr>
            <w:tcW w:w="2977" w:type="dxa"/>
            <w:shd w:val="clear" w:color="auto" w:fill="auto"/>
          </w:tcPr>
          <w:p w14:paraId="49C49C4D"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Gromadzice 49</w:t>
            </w:r>
          </w:p>
          <w:p w14:paraId="16AD1F8D" w14:textId="28A1C2D3" w:rsidR="009E3B6F" w:rsidRPr="00870A2C" w:rsidRDefault="00F5541C" w:rsidP="00870A2C">
            <w:pPr>
              <w:pStyle w:val="Akapitzlist"/>
              <w:numPr>
                <w:ilvl w:val="1"/>
                <w:numId w:val="52"/>
              </w:numPr>
              <w:spacing w:after="0" w:line="240" w:lineRule="auto"/>
              <w:jc w:val="center"/>
              <w:rPr>
                <w:rFonts w:ascii="Times New Roman" w:hAnsi="Times New Roman"/>
                <w:sz w:val="24"/>
                <w:szCs w:val="24"/>
              </w:rPr>
            </w:pPr>
            <w:r>
              <w:rPr>
                <w:rFonts w:ascii="Times New Roman" w:hAnsi="Times New Roman"/>
                <w:sz w:val="24"/>
                <w:szCs w:val="24"/>
              </w:rPr>
              <w:t>Cz</w:t>
            </w:r>
            <w:r w:rsidR="009E3B6F" w:rsidRPr="00870A2C">
              <w:rPr>
                <w:rFonts w:ascii="Times New Roman" w:hAnsi="Times New Roman"/>
                <w:sz w:val="24"/>
                <w:szCs w:val="24"/>
              </w:rPr>
              <w:t>arnożyły</w:t>
            </w:r>
          </w:p>
        </w:tc>
      </w:tr>
    </w:tbl>
    <w:p w14:paraId="4AC04EE3" w14:textId="56461874" w:rsidR="00C000D1" w:rsidRPr="00C000D1" w:rsidRDefault="00253460" w:rsidP="00C000D1">
      <w:pPr>
        <w:pStyle w:val="Akapitzlist"/>
        <w:numPr>
          <w:ilvl w:val="0"/>
          <w:numId w:val="51"/>
        </w:numPr>
        <w:spacing w:after="0" w:line="240" w:lineRule="auto"/>
        <w:ind w:left="426" w:hanging="426"/>
        <w:jc w:val="both"/>
        <w:rPr>
          <w:rFonts w:ascii="Times New Roman" w:hAnsi="Times New Roman"/>
          <w:sz w:val="24"/>
          <w:szCs w:val="24"/>
        </w:rPr>
      </w:pPr>
      <w:r w:rsidRPr="00C000D1">
        <w:rPr>
          <w:rFonts w:ascii="Times New Roman" w:hAnsi="Times New Roman"/>
          <w:sz w:val="24"/>
          <w:szCs w:val="24"/>
        </w:rPr>
        <w:t>Wspólny Słownik zamówień CPV</w:t>
      </w:r>
      <w:r w:rsidR="00437278" w:rsidRPr="00C000D1">
        <w:rPr>
          <w:rFonts w:ascii="Times New Roman" w:hAnsi="Times New Roman"/>
          <w:sz w:val="24"/>
          <w:szCs w:val="24"/>
        </w:rPr>
        <w:t>:</w:t>
      </w:r>
      <w:r w:rsidR="00C000D1" w:rsidRPr="00C000D1">
        <w:rPr>
          <w:rFonts w:ascii="Times New Roman" w:hAnsi="Times New Roman"/>
          <w:sz w:val="24"/>
          <w:szCs w:val="24"/>
        </w:rPr>
        <w:t xml:space="preserve"> </w:t>
      </w:r>
    </w:p>
    <w:p w14:paraId="2F3944B8" w14:textId="74E33049" w:rsidR="00C000D1" w:rsidRDefault="00C000D1" w:rsidP="00C000D1">
      <w:pPr>
        <w:pStyle w:val="Akapitzlist"/>
        <w:spacing w:after="0" w:line="240" w:lineRule="auto"/>
        <w:ind w:left="426"/>
        <w:jc w:val="both"/>
        <w:rPr>
          <w:rFonts w:ascii="Times New Roman" w:hAnsi="Times New Roman"/>
          <w:sz w:val="24"/>
          <w:szCs w:val="24"/>
        </w:rPr>
      </w:pPr>
      <w:r>
        <w:rPr>
          <w:rFonts w:ascii="Times New Roman" w:hAnsi="Times New Roman"/>
          <w:sz w:val="24"/>
          <w:szCs w:val="24"/>
        </w:rPr>
        <w:t>30197630-1 Papier do drukowania</w:t>
      </w:r>
    </w:p>
    <w:p w14:paraId="43C99686" w14:textId="2F0DDFF9" w:rsidR="00AB0506" w:rsidRPr="004E1F43" w:rsidRDefault="009A522D" w:rsidP="00253460">
      <w:pPr>
        <w:pStyle w:val="Akapitzlist"/>
        <w:spacing w:after="0" w:line="240" w:lineRule="auto"/>
        <w:ind w:left="426"/>
        <w:jc w:val="both"/>
        <w:rPr>
          <w:rFonts w:ascii="Times New Roman" w:hAnsi="Times New Roman"/>
          <w:sz w:val="24"/>
          <w:szCs w:val="24"/>
        </w:rPr>
      </w:pPr>
      <w:r>
        <w:rPr>
          <w:rFonts w:ascii="Times New Roman" w:hAnsi="Times New Roman"/>
          <w:sz w:val="24"/>
          <w:szCs w:val="24"/>
        </w:rPr>
        <w:t>30192800-</w:t>
      </w:r>
      <w:r w:rsidR="00633652">
        <w:rPr>
          <w:rFonts w:ascii="Times New Roman" w:hAnsi="Times New Roman"/>
          <w:sz w:val="24"/>
          <w:szCs w:val="24"/>
        </w:rPr>
        <w:t>9</w:t>
      </w:r>
      <w:r>
        <w:rPr>
          <w:rFonts w:ascii="Times New Roman" w:hAnsi="Times New Roman"/>
          <w:sz w:val="24"/>
          <w:szCs w:val="24"/>
        </w:rPr>
        <w:t xml:space="preserve"> Etykiety samoprzylepne</w:t>
      </w:r>
    </w:p>
    <w:p w14:paraId="586FD165" w14:textId="71A4BC7B" w:rsidR="00A73EC3" w:rsidRPr="000F1624" w:rsidRDefault="00445473" w:rsidP="000F1624">
      <w:pPr>
        <w:pStyle w:val="Akapitzlist"/>
        <w:numPr>
          <w:ilvl w:val="0"/>
          <w:numId w:val="51"/>
        </w:numPr>
        <w:spacing w:after="0" w:line="240" w:lineRule="auto"/>
        <w:ind w:left="426" w:hanging="426"/>
        <w:jc w:val="both"/>
        <w:rPr>
          <w:rFonts w:ascii="Times New Roman" w:hAnsi="Times New Roman"/>
          <w:sz w:val="24"/>
          <w:szCs w:val="24"/>
        </w:rPr>
      </w:pPr>
      <w:r w:rsidRPr="000F1624">
        <w:rPr>
          <w:rFonts w:ascii="Times New Roman" w:hAnsi="Times New Roman"/>
          <w:sz w:val="24"/>
          <w:szCs w:val="24"/>
        </w:rPr>
        <w:t>Szczegółowy o</w:t>
      </w:r>
      <w:r w:rsidR="00F15C7B" w:rsidRPr="000F1624">
        <w:rPr>
          <w:rFonts w:ascii="Times New Roman" w:hAnsi="Times New Roman"/>
          <w:sz w:val="24"/>
          <w:szCs w:val="24"/>
        </w:rPr>
        <w:t xml:space="preserve">pis </w:t>
      </w:r>
      <w:r w:rsidR="0005532C" w:rsidRPr="000F1624">
        <w:rPr>
          <w:rFonts w:ascii="Times New Roman" w:hAnsi="Times New Roman"/>
          <w:sz w:val="24"/>
          <w:szCs w:val="24"/>
        </w:rPr>
        <w:t xml:space="preserve">i wielkość </w:t>
      </w:r>
      <w:r w:rsidR="00F15C7B" w:rsidRPr="000F1624">
        <w:rPr>
          <w:rFonts w:ascii="Times New Roman" w:hAnsi="Times New Roman"/>
          <w:sz w:val="24"/>
          <w:szCs w:val="24"/>
        </w:rPr>
        <w:t xml:space="preserve">przedmiotu zamówienia </w:t>
      </w:r>
      <w:r w:rsidR="0079267B" w:rsidRPr="000F1624">
        <w:rPr>
          <w:rFonts w:ascii="Times New Roman" w:hAnsi="Times New Roman"/>
          <w:sz w:val="24"/>
          <w:szCs w:val="24"/>
        </w:rPr>
        <w:t xml:space="preserve">został </w:t>
      </w:r>
      <w:r w:rsidR="00F15C7B" w:rsidRPr="000F1624">
        <w:rPr>
          <w:rFonts w:ascii="Times New Roman" w:hAnsi="Times New Roman"/>
          <w:sz w:val="24"/>
          <w:szCs w:val="24"/>
        </w:rPr>
        <w:t>zaw</w:t>
      </w:r>
      <w:r w:rsidR="0079267B" w:rsidRPr="000F1624">
        <w:rPr>
          <w:rFonts w:ascii="Times New Roman" w:hAnsi="Times New Roman"/>
          <w:sz w:val="24"/>
          <w:szCs w:val="24"/>
        </w:rPr>
        <w:t>arty w</w:t>
      </w:r>
      <w:r w:rsidR="00F82FC5" w:rsidRPr="000F1624">
        <w:rPr>
          <w:rFonts w:ascii="Times New Roman" w:hAnsi="Times New Roman"/>
          <w:sz w:val="24"/>
          <w:szCs w:val="24"/>
        </w:rPr>
        <w:t>:</w:t>
      </w:r>
    </w:p>
    <w:p w14:paraId="54C0FF69" w14:textId="0B57F375" w:rsidR="00F82FC5" w:rsidRPr="00EB5932" w:rsidRDefault="00A25A6F" w:rsidP="00F82FC5">
      <w:pPr>
        <w:pStyle w:val="Akapitzlist"/>
        <w:tabs>
          <w:tab w:val="left" w:pos="4678"/>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B41E35" w:rsidRPr="00EB5932">
        <w:rPr>
          <w:rFonts w:ascii="Times New Roman" w:hAnsi="Times New Roman"/>
          <w:sz w:val="24"/>
          <w:szCs w:val="24"/>
        </w:rPr>
        <w:t xml:space="preserve">Załącznik nr </w:t>
      </w:r>
      <w:r w:rsidR="004739AE" w:rsidRPr="00EB5932">
        <w:rPr>
          <w:rFonts w:ascii="Times New Roman" w:hAnsi="Times New Roman"/>
          <w:sz w:val="24"/>
          <w:szCs w:val="24"/>
        </w:rPr>
        <w:t>1</w:t>
      </w:r>
      <w:r w:rsidR="00F82FC5" w:rsidRPr="00EB5932">
        <w:rPr>
          <w:rFonts w:ascii="Times New Roman" w:hAnsi="Times New Roman"/>
          <w:sz w:val="24"/>
          <w:szCs w:val="24"/>
        </w:rPr>
        <w:t xml:space="preserve"> – </w:t>
      </w:r>
      <w:r w:rsidR="004959FE" w:rsidRPr="00EB5932">
        <w:rPr>
          <w:rFonts w:ascii="Times New Roman" w:hAnsi="Times New Roman"/>
          <w:sz w:val="24"/>
          <w:szCs w:val="24"/>
        </w:rPr>
        <w:t>formularz asortymentowo-ilościowy</w:t>
      </w:r>
      <w:r w:rsidR="00B20044">
        <w:rPr>
          <w:rFonts w:ascii="Times New Roman" w:hAnsi="Times New Roman"/>
          <w:sz w:val="24"/>
          <w:szCs w:val="24"/>
        </w:rPr>
        <w:t>.</w:t>
      </w:r>
    </w:p>
    <w:p w14:paraId="505395CF" w14:textId="20067B84" w:rsidR="00CE78A7" w:rsidRDefault="00CE78A7" w:rsidP="00A57EA7">
      <w:pPr>
        <w:pStyle w:val="Akapitzlist"/>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Mając na uwadze treść Załącznika nr </w:t>
      </w:r>
      <w:r w:rsidR="004D0A5A">
        <w:rPr>
          <w:rFonts w:ascii="Times New Roman" w:hAnsi="Times New Roman"/>
          <w:sz w:val="24"/>
          <w:szCs w:val="24"/>
        </w:rPr>
        <w:t xml:space="preserve">1 </w:t>
      </w:r>
      <w:r>
        <w:rPr>
          <w:rFonts w:ascii="Times New Roman" w:hAnsi="Times New Roman"/>
          <w:sz w:val="24"/>
          <w:szCs w:val="24"/>
        </w:rPr>
        <w:t>(o którym mowa w punkcie powyżej</w:t>
      </w:r>
      <w:r w:rsidR="004D0A5A">
        <w:rPr>
          <w:rFonts w:ascii="Times New Roman" w:hAnsi="Times New Roman"/>
          <w:sz w:val="24"/>
          <w:szCs w:val="24"/>
        </w:rPr>
        <w:t xml:space="preserve"> – pkt.3) Wykonawca zobowiązany jest do wypełnienia Załącznika nr 2 – Formularz asortymentowo</w:t>
      </w:r>
      <w:r w:rsidR="004A3093">
        <w:rPr>
          <w:rFonts w:ascii="Times New Roman" w:hAnsi="Times New Roman"/>
          <w:sz w:val="24"/>
          <w:szCs w:val="24"/>
        </w:rPr>
        <w:t xml:space="preserve"> -</w:t>
      </w:r>
      <w:r w:rsidR="004D0A5A">
        <w:rPr>
          <w:rFonts w:ascii="Times New Roman" w:hAnsi="Times New Roman"/>
          <w:sz w:val="24"/>
          <w:szCs w:val="24"/>
        </w:rPr>
        <w:t xml:space="preserve"> cenowy</w:t>
      </w:r>
      <w:r w:rsidR="00604481">
        <w:rPr>
          <w:rFonts w:ascii="Times New Roman" w:hAnsi="Times New Roman"/>
          <w:sz w:val="24"/>
          <w:szCs w:val="24"/>
        </w:rPr>
        <w:t xml:space="preserve">, który stanowić będzie załącznik do oferty Wykonawcy (Załącznik nr 3 – Formularz </w:t>
      </w:r>
      <w:r w:rsidR="006E4834">
        <w:rPr>
          <w:rFonts w:ascii="Times New Roman" w:hAnsi="Times New Roman"/>
          <w:sz w:val="24"/>
          <w:szCs w:val="24"/>
        </w:rPr>
        <w:t>ofertowy).</w:t>
      </w:r>
    </w:p>
    <w:p w14:paraId="7A7E18BA" w14:textId="3C1A1991" w:rsidR="00C23E9C" w:rsidRDefault="00357F28" w:rsidP="00A57EA7">
      <w:pPr>
        <w:pStyle w:val="Akapitzlist"/>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Zamawiający </w:t>
      </w:r>
      <w:r w:rsidR="009F5C93">
        <w:rPr>
          <w:rFonts w:ascii="Times New Roman" w:hAnsi="Times New Roman"/>
          <w:sz w:val="24"/>
          <w:szCs w:val="24"/>
        </w:rPr>
        <w:t xml:space="preserve">nie </w:t>
      </w:r>
      <w:r>
        <w:rPr>
          <w:rFonts w:ascii="Times New Roman" w:hAnsi="Times New Roman"/>
          <w:sz w:val="24"/>
          <w:szCs w:val="24"/>
        </w:rPr>
        <w:t xml:space="preserve">dopuszcza możliwość składania ofert częściowych. </w:t>
      </w:r>
    </w:p>
    <w:p w14:paraId="343E567A" w14:textId="77777777" w:rsidR="00EE75F1" w:rsidRPr="00253460" w:rsidRDefault="001131B2" w:rsidP="00A57EA7">
      <w:pPr>
        <w:pStyle w:val="Akapitzlist"/>
        <w:numPr>
          <w:ilvl w:val="0"/>
          <w:numId w:val="51"/>
        </w:numPr>
        <w:spacing w:after="0" w:line="240" w:lineRule="auto"/>
        <w:ind w:left="426" w:hanging="426"/>
        <w:jc w:val="both"/>
        <w:rPr>
          <w:rFonts w:ascii="Times New Roman" w:hAnsi="Times New Roman"/>
          <w:sz w:val="24"/>
          <w:szCs w:val="24"/>
        </w:rPr>
      </w:pPr>
      <w:r w:rsidRPr="00CD0B92">
        <w:rPr>
          <w:rFonts w:ascii="Times New Roman" w:hAnsi="Times New Roman"/>
          <w:sz w:val="24"/>
          <w:szCs w:val="24"/>
        </w:rPr>
        <w:t xml:space="preserve">Dostarczony towar musi być </w:t>
      </w:r>
      <w:r w:rsidR="00D11C8C" w:rsidRPr="00CD0B92">
        <w:rPr>
          <w:rFonts w:ascii="Times New Roman" w:hAnsi="Times New Roman"/>
          <w:sz w:val="24"/>
          <w:szCs w:val="24"/>
        </w:rPr>
        <w:t>najwyższej</w:t>
      </w:r>
      <w:r w:rsidRPr="00CD0B92">
        <w:rPr>
          <w:rFonts w:ascii="Times New Roman" w:hAnsi="Times New Roman"/>
          <w:sz w:val="24"/>
          <w:szCs w:val="24"/>
        </w:rPr>
        <w:t xml:space="preserve"> jakości</w:t>
      </w:r>
      <w:r w:rsidR="00D11C8C" w:rsidRPr="00CD0B92">
        <w:rPr>
          <w:rFonts w:ascii="Times New Roman" w:hAnsi="Times New Roman"/>
          <w:sz w:val="24"/>
          <w:szCs w:val="24"/>
        </w:rPr>
        <w:t>, fabrycznie nowy, wolny od wad fizycznych</w:t>
      </w:r>
      <w:r w:rsidR="00772518" w:rsidRPr="00CD0B92">
        <w:rPr>
          <w:rFonts w:ascii="Times New Roman" w:hAnsi="Times New Roman"/>
          <w:sz w:val="24"/>
          <w:szCs w:val="24"/>
        </w:rPr>
        <w:t xml:space="preserve"> lub prawnych, odpowiadający rodzajowi i parametrom opisanym w</w:t>
      </w:r>
      <w:r w:rsidR="00445336" w:rsidRPr="00CD0B92">
        <w:rPr>
          <w:rFonts w:ascii="Times New Roman" w:hAnsi="Times New Roman"/>
          <w:sz w:val="24"/>
          <w:szCs w:val="24"/>
        </w:rPr>
        <w:t> </w:t>
      </w:r>
      <w:r w:rsidR="00253460">
        <w:rPr>
          <w:rFonts w:ascii="Times New Roman" w:hAnsi="Times New Roman"/>
          <w:sz w:val="24"/>
          <w:szCs w:val="24"/>
        </w:rPr>
        <w:t>S</w:t>
      </w:r>
      <w:r w:rsidR="00650D13" w:rsidRPr="00253460">
        <w:rPr>
          <w:rFonts w:ascii="Times New Roman" w:hAnsi="Times New Roman"/>
          <w:sz w:val="24"/>
          <w:szCs w:val="24"/>
        </w:rPr>
        <w:t>WZ</w:t>
      </w:r>
      <w:r w:rsidR="005029EF" w:rsidRPr="00CD0B92">
        <w:rPr>
          <w:rFonts w:ascii="Times New Roman" w:hAnsi="Times New Roman"/>
          <w:sz w:val="24"/>
          <w:szCs w:val="24"/>
        </w:rPr>
        <w:t>.</w:t>
      </w:r>
      <w:r w:rsidR="00EE75F1" w:rsidRPr="00CD0B92">
        <w:rPr>
          <w:rFonts w:ascii="Times New Roman" w:hAnsi="Times New Roman"/>
          <w:sz w:val="24"/>
          <w:szCs w:val="24"/>
        </w:rPr>
        <w:t xml:space="preserve"> </w:t>
      </w:r>
      <w:r w:rsidR="00650D13" w:rsidRPr="00CD0B92">
        <w:rPr>
          <w:rFonts w:ascii="Times New Roman" w:hAnsi="Times New Roman"/>
          <w:sz w:val="24"/>
          <w:szCs w:val="24"/>
        </w:rPr>
        <w:lastRenderedPageBreak/>
        <w:t>Termin „nowy” oznacza, że wszystkie elementy, z których wyprodukowano przedmiot zamówienia nie były wcześniej używane.</w:t>
      </w:r>
    </w:p>
    <w:p w14:paraId="72A67FEB" w14:textId="7145EA85" w:rsidR="00F2693B" w:rsidRPr="00EB5932" w:rsidRDefault="00F2693B" w:rsidP="00A57EA7">
      <w:pPr>
        <w:pStyle w:val="Akapitzlist"/>
        <w:numPr>
          <w:ilvl w:val="0"/>
          <w:numId w:val="51"/>
        </w:numPr>
        <w:spacing w:after="0" w:line="240" w:lineRule="auto"/>
        <w:ind w:left="426" w:hanging="426"/>
        <w:jc w:val="both"/>
        <w:rPr>
          <w:rFonts w:ascii="Times New Roman" w:hAnsi="Times New Roman"/>
          <w:sz w:val="24"/>
          <w:szCs w:val="24"/>
        </w:rPr>
      </w:pPr>
      <w:r w:rsidRPr="00EB5932">
        <w:rPr>
          <w:rFonts w:ascii="Times New Roman" w:hAnsi="Times New Roman"/>
          <w:sz w:val="24"/>
          <w:szCs w:val="24"/>
        </w:rPr>
        <w:t xml:space="preserve">Termin ważności (przydatności) przedmiotu zamówienia to minimum 12 miesięcy licząc od daty dostarczenia towaru do Zamawiającego lub terminu przydatności na opakowaniu, jeżeli jest terminem dłuższym. </w:t>
      </w:r>
    </w:p>
    <w:p w14:paraId="54C3915B" w14:textId="77777777" w:rsidR="00EE75F1" w:rsidRDefault="00F2693B" w:rsidP="00A57EA7">
      <w:pPr>
        <w:pStyle w:val="Akapitzlist"/>
        <w:numPr>
          <w:ilvl w:val="0"/>
          <w:numId w:val="51"/>
        </w:numPr>
        <w:spacing w:after="0" w:line="240" w:lineRule="auto"/>
        <w:ind w:left="426" w:hanging="426"/>
        <w:jc w:val="both"/>
        <w:rPr>
          <w:rFonts w:ascii="Times New Roman" w:hAnsi="Times New Roman"/>
          <w:sz w:val="24"/>
          <w:szCs w:val="24"/>
        </w:rPr>
      </w:pPr>
      <w:r w:rsidRPr="00F2693B">
        <w:rPr>
          <w:rFonts w:ascii="Times New Roman" w:hAnsi="Times New Roman"/>
          <w:sz w:val="24"/>
          <w:szCs w:val="24"/>
        </w:rPr>
        <w:t>Oferta musi być jednoznaczna i kompleksowa,</w:t>
      </w:r>
      <w:r w:rsidR="00B41E35">
        <w:rPr>
          <w:rFonts w:ascii="Times New Roman" w:hAnsi="Times New Roman"/>
          <w:sz w:val="24"/>
          <w:szCs w:val="24"/>
        </w:rPr>
        <w:t xml:space="preserve"> tj. obejmować cały asortyment</w:t>
      </w:r>
      <w:r w:rsidRPr="00F2693B">
        <w:rPr>
          <w:rFonts w:ascii="Times New Roman" w:hAnsi="Times New Roman"/>
          <w:sz w:val="24"/>
          <w:szCs w:val="24"/>
        </w:rPr>
        <w:t xml:space="preserve"> stanowiący przedmiot zamówienia. Oferowany przedmiot zamówienia musi spełniać wymogi Zamawiającego. Opis zaoferowanych produktów nie powinien budzić żadnej wątpliwości Zamawiającego. Wykonawca zobowiązany jest do jednoznacznego określenia zaoferowanych produktów, charakteryzując je poprzez wskazanie np.: na konkretny wyrób, nazwanie, określenie marki, znaku towarowego, nazwy producenta oraz innych przypisanych wyłącznie temu produktowi cech wraz z opisem produktu potwierdzającym wymagania określone przez Zamawiającego.</w:t>
      </w:r>
      <w:r w:rsidR="00EE75F1">
        <w:rPr>
          <w:rFonts w:ascii="Times New Roman" w:hAnsi="Times New Roman"/>
          <w:sz w:val="24"/>
          <w:szCs w:val="24"/>
        </w:rPr>
        <w:t xml:space="preserve"> </w:t>
      </w:r>
    </w:p>
    <w:p w14:paraId="6DAC367C" w14:textId="46B35FC1" w:rsidR="00EE75F1" w:rsidRDefault="00F2693B" w:rsidP="00A57EA7">
      <w:pPr>
        <w:pStyle w:val="Akapitzlist"/>
        <w:numPr>
          <w:ilvl w:val="0"/>
          <w:numId w:val="51"/>
        </w:numPr>
        <w:spacing w:after="0" w:line="240" w:lineRule="auto"/>
        <w:ind w:left="426" w:hanging="426"/>
        <w:jc w:val="both"/>
        <w:rPr>
          <w:rFonts w:ascii="Times New Roman" w:hAnsi="Times New Roman"/>
          <w:sz w:val="24"/>
          <w:szCs w:val="24"/>
        </w:rPr>
      </w:pPr>
      <w:r w:rsidRPr="00253460">
        <w:rPr>
          <w:rFonts w:ascii="Times New Roman" w:hAnsi="Times New Roman"/>
          <w:sz w:val="24"/>
          <w:szCs w:val="24"/>
        </w:rPr>
        <w:t>Zamawiający w trakcie oceny ofert może zażądać od Wykonawców dodatkowych dokumentów. Dokumenty, które wykonawcy będą m</w:t>
      </w:r>
      <w:r w:rsidR="00B41E35">
        <w:rPr>
          <w:rFonts w:ascii="Times New Roman" w:hAnsi="Times New Roman"/>
          <w:sz w:val="24"/>
          <w:szCs w:val="24"/>
        </w:rPr>
        <w:t>usieli złożyć na każde żądanie Z</w:t>
      </w:r>
      <w:r w:rsidRPr="00253460">
        <w:rPr>
          <w:rFonts w:ascii="Times New Roman" w:hAnsi="Times New Roman"/>
          <w:sz w:val="24"/>
          <w:szCs w:val="24"/>
        </w:rPr>
        <w:t>amawiającego w terminie przez niego wskazanym</w:t>
      </w:r>
      <w:r w:rsidRPr="00EE75F1">
        <w:rPr>
          <w:rFonts w:ascii="Times New Roman" w:hAnsi="Times New Roman"/>
          <w:sz w:val="24"/>
          <w:szCs w:val="24"/>
        </w:rPr>
        <w:t xml:space="preserve">: dla każdego oferowanego produktu wymienionego </w:t>
      </w:r>
      <w:r w:rsidRPr="00A8151F">
        <w:rPr>
          <w:rFonts w:ascii="Times New Roman" w:hAnsi="Times New Roman"/>
          <w:sz w:val="24"/>
          <w:szCs w:val="24"/>
        </w:rPr>
        <w:t>w </w:t>
      </w:r>
      <w:r w:rsidR="00034852">
        <w:rPr>
          <w:rFonts w:ascii="Times New Roman" w:hAnsi="Times New Roman"/>
          <w:sz w:val="24"/>
          <w:szCs w:val="24"/>
        </w:rPr>
        <w:t>Z</w:t>
      </w:r>
      <w:r w:rsidRPr="00A8151F">
        <w:rPr>
          <w:rFonts w:ascii="Times New Roman" w:hAnsi="Times New Roman"/>
          <w:sz w:val="24"/>
          <w:szCs w:val="24"/>
        </w:rPr>
        <w:t>ałącznik</w:t>
      </w:r>
      <w:r w:rsidR="001768F8">
        <w:rPr>
          <w:rFonts w:ascii="Times New Roman" w:hAnsi="Times New Roman"/>
          <w:sz w:val="24"/>
          <w:szCs w:val="24"/>
        </w:rPr>
        <w:t xml:space="preserve">u </w:t>
      </w:r>
      <w:r w:rsidR="00B41E35" w:rsidRPr="00A8151F">
        <w:rPr>
          <w:rFonts w:ascii="Times New Roman" w:hAnsi="Times New Roman"/>
          <w:sz w:val="24"/>
          <w:szCs w:val="24"/>
        </w:rPr>
        <w:t xml:space="preserve">nr </w:t>
      </w:r>
      <w:r w:rsidR="000F4DF3" w:rsidRPr="00A8151F">
        <w:rPr>
          <w:rFonts w:ascii="Times New Roman" w:hAnsi="Times New Roman"/>
          <w:sz w:val="24"/>
          <w:szCs w:val="24"/>
        </w:rPr>
        <w:t>1</w:t>
      </w:r>
      <w:r w:rsidR="005A5A0A" w:rsidRPr="00A8151F">
        <w:rPr>
          <w:rFonts w:ascii="Times New Roman" w:hAnsi="Times New Roman"/>
          <w:sz w:val="24"/>
          <w:szCs w:val="24"/>
        </w:rPr>
        <w:t xml:space="preserve"> </w:t>
      </w:r>
      <w:r w:rsidRPr="00A8151F">
        <w:rPr>
          <w:rFonts w:ascii="Times New Roman" w:hAnsi="Times New Roman"/>
          <w:sz w:val="24"/>
          <w:szCs w:val="24"/>
        </w:rPr>
        <w:t xml:space="preserve">do </w:t>
      </w:r>
      <w:r w:rsidR="00253460" w:rsidRPr="00A8151F">
        <w:rPr>
          <w:rFonts w:ascii="Times New Roman" w:hAnsi="Times New Roman"/>
          <w:sz w:val="24"/>
          <w:szCs w:val="24"/>
        </w:rPr>
        <w:t>SWZ</w:t>
      </w:r>
      <w:r w:rsidR="009E7618" w:rsidRPr="00A8151F">
        <w:rPr>
          <w:rFonts w:ascii="Times New Roman" w:hAnsi="Times New Roman"/>
          <w:sz w:val="24"/>
          <w:szCs w:val="24"/>
        </w:rPr>
        <w:t>.</w:t>
      </w:r>
      <w:r w:rsidRPr="00A8151F">
        <w:rPr>
          <w:rFonts w:ascii="Times New Roman" w:hAnsi="Times New Roman"/>
          <w:sz w:val="24"/>
          <w:szCs w:val="24"/>
        </w:rPr>
        <w:t xml:space="preserve"> Wykonawca przedstawi kartę produktu producenta lub inne ogólnodostępne środki dowodowe udostępnione przez producenta (np.: foldery, katalogi, strony internetowe producenta – jednoznacznie opisane numerem danej pozycji oraz poukładane w kolejności pozycji w</w:t>
      </w:r>
      <w:r w:rsidR="00326356" w:rsidRPr="00A8151F">
        <w:rPr>
          <w:rFonts w:ascii="Times New Roman" w:hAnsi="Times New Roman"/>
          <w:sz w:val="24"/>
          <w:szCs w:val="24"/>
        </w:rPr>
        <w:t> </w:t>
      </w:r>
      <w:r w:rsidR="00034852">
        <w:rPr>
          <w:rFonts w:ascii="Times New Roman" w:hAnsi="Times New Roman"/>
          <w:sz w:val="24"/>
          <w:szCs w:val="24"/>
        </w:rPr>
        <w:t>Z</w:t>
      </w:r>
      <w:r w:rsidRPr="00A8151F">
        <w:rPr>
          <w:rFonts w:ascii="Times New Roman" w:hAnsi="Times New Roman"/>
          <w:sz w:val="24"/>
          <w:szCs w:val="24"/>
        </w:rPr>
        <w:t>ałącznik</w:t>
      </w:r>
      <w:r w:rsidR="001768F8">
        <w:rPr>
          <w:rFonts w:ascii="Times New Roman" w:hAnsi="Times New Roman"/>
          <w:sz w:val="24"/>
          <w:szCs w:val="24"/>
        </w:rPr>
        <w:t>u</w:t>
      </w:r>
      <w:r w:rsidR="006B400E" w:rsidRPr="00A8151F">
        <w:rPr>
          <w:rFonts w:ascii="Times New Roman" w:hAnsi="Times New Roman"/>
          <w:sz w:val="24"/>
          <w:szCs w:val="24"/>
        </w:rPr>
        <w:t xml:space="preserve"> nr </w:t>
      </w:r>
      <w:r w:rsidR="000F4DF3" w:rsidRPr="00A8151F">
        <w:rPr>
          <w:rFonts w:ascii="Times New Roman" w:hAnsi="Times New Roman"/>
          <w:sz w:val="24"/>
          <w:szCs w:val="24"/>
        </w:rPr>
        <w:t>1</w:t>
      </w:r>
      <w:r w:rsidR="009A5AFF">
        <w:rPr>
          <w:rFonts w:ascii="Times New Roman" w:hAnsi="Times New Roman"/>
          <w:sz w:val="24"/>
          <w:szCs w:val="24"/>
        </w:rPr>
        <w:t xml:space="preserve"> w SWZ</w:t>
      </w:r>
      <w:r w:rsidR="001768F8">
        <w:rPr>
          <w:rFonts w:ascii="Times New Roman" w:hAnsi="Times New Roman"/>
          <w:sz w:val="24"/>
          <w:szCs w:val="24"/>
        </w:rPr>
        <w:t>.</w:t>
      </w:r>
      <w:r w:rsidRPr="00A8151F">
        <w:rPr>
          <w:rFonts w:ascii="Times New Roman" w:hAnsi="Times New Roman"/>
          <w:sz w:val="24"/>
          <w:szCs w:val="24"/>
        </w:rPr>
        <w:t xml:space="preserve"> Przez kartę produktu producenta Zamawiający rozumie specyfikację techniczną produktu sporządzoną przez producenta oferowanego produktu zawierającą opis, właściwości i zalety oferowanego produktu potwierdzającą, że oferowany produkt spełnia wymagania postawione przez Zamawiającego w </w:t>
      </w:r>
      <w:r w:rsidR="00034852">
        <w:rPr>
          <w:rFonts w:ascii="Times New Roman" w:hAnsi="Times New Roman"/>
          <w:sz w:val="24"/>
          <w:szCs w:val="24"/>
        </w:rPr>
        <w:t>Z</w:t>
      </w:r>
      <w:r w:rsidRPr="00A8151F">
        <w:rPr>
          <w:rFonts w:ascii="Times New Roman" w:hAnsi="Times New Roman"/>
          <w:sz w:val="24"/>
          <w:szCs w:val="24"/>
        </w:rPr>
        <w:t>ałącznik</w:t>
      </w:r>
      <w:r w:rsidR="001768F8">
        <w:rPr>
          <w:rFonts w:ascii="Times New Roman" w:hAnsi="Times New Roman"/>
          <w:sz w:val="24"/>
          <w:szCs w:val="24"/>
        </w:rPr>
        <w:t>u</w:t>
      </w:r>
      <w:r w:rsidR="00EE75F1" w:rsidRPr="00A8151F">
        <w:rPr>
          <w:rFonts w:ascii="Times New Roman" w:hAnsi="Times New Roman"/>
          <w:sz w:val="24"/>
          <w:szCs w:val="24"/>
        </w:rPr>
        <w:t xml:space="preserve"> </w:t>
      </w:r>
      <w:r w:rsidR="00B41E35" w:rsidRPr="00A8151F">
        <w:rPr>
          <w:rFonts w:ascii="Times New Roman" w:hAnsi="Times New Roman"/>
          <w:sz w:val="24"/>
          <w:szCs w:val="24"/>
        </w:rPr>
        <w:t xml:space="preserve">nr </w:t>
      </w:r>
      <w:r w:rsidR="000F4DF3" w:rsidRPr="00A8151F">
        <w:rPr>
          <w:rFonts w:ascii="Times New Roman" w:hAnsi="Times New Roman"/>
          <w:sz w:val="24"/>
          <w:szCs w:val="24"/>
        </w:rPr>
        <w:t>1</w:t>
      </w:r>
      <w:r w:rsidRPr="00A8151F">
        <w:rPr>
          <w:rFonts w:ascii="Times New Roman" w:hAnsi="Times New Roman"/>
          <w:sz w:val="24"/>
          <w:szCs w:val="24"/>
        </w:rPr>
        <w:t xml:space="preserve"> do </w:t>
      </w:r>
      <w:r w:rsidR="00253460" w:rsidRPr="00A8151F">
        <w:rPr>
          <w:rFonts w:ascii="Times New Roman" w:hAnsi="Times New Roman"/>
          <w:sz w:val="24"/>
          <w:szCs w:val="24"/>
        </w:rPr>
        <w:t>SWZ</w:t>
      </w:r>
      <w:r w:rsidRPr="00A8151F">
        <w:rPr>
          <w:rFonts w:ascii="Times New Roman" w:hAnsi="Times New Roman"/>
          <w:sz w:val="24"/>
          <w:szCs w:val="24"/>
        </w:rPr>
        <w:t>.</w:t>
      </w:r>
      <w:r w:rsidRPr="00EE75F1">
        <w:rPr>
          <w:rFonts w:ascii="Times New Roman" w:hAnsi="Times New Roman"/>
          <w:sz w:val="24"/>
          <w:szCs w:val="24"/>
        </w:rPr>
        <w:t xml:space="preserve"> W przypadku gdyby karty produktów nie zawierały wszystkich wymaganych informacji wg </w:t>
      </w:r>
      <w:r w:rsidR="004E1F43">
        <w:rPr>
          <w:rFonts w:ascii="Times New Roman" w:hAnsi="Times New Roman"/>
          <w:sz w:val="24"/>
          <w:szCs w:val="24"/>
        </w:rPr>
        <w:t>opisu przedmiotu zamówienia</w:t>
      </w:r>
      <w:r w:rsidRPr="00EE75F1">
        <w:rPr>
          <w:rFonts w:ascii="Times New Roman" w:hAnsi="Times New Roman"/>
          <w:sz w:val="24"/>
          <w:szCs w:val="24"/>
        </w:rPr>
        <w:t xml:space="preserve"> Zamawiający dopuszcza przekazanie innego dokumentu potwierdzającego spełnianie wymagań. Dodatkowy dokument może być dopuszczony, gdy zawiera tylko informację o produkcie jaki jest oferowany przez Wykonawcę Zamawiającemu i</w:t>
      </w:r>
      <w:r w:rsidR="009A5AFF">
        <w:rPr>
          <w:rFonts w:ascii="Times New Roman" w:hAnsi="Times New Roman"/>
          <w:sz w:val="24"/>
          <w:szCs w:val="24"/>
        </w:rPr>
        <w:t> </w:t>
      </w:r>
      <w:r w:rsidRPr="00EE75F1">
        <w:rPr>
          <w:rFonts w:ascii="Times New Roman" w:hAnsi="Times New Roman"/>
          <w:sz w:val="24"/>
          <w:szCs w:val="24"/>
        </w:rPr>
        <w:t>zatwierdzony przez producenta.</w:t>
      </w:r>
      <w:r w:rsidR="00EE75F1">
        <w:rPr>
          <w:rFonts w:ascii="Times New Roman" w:hAnsi="Times New Roman"/>
          <w:sz w:val="24"/>
          <w:szCs w:val="24"/>
        </w:rPr>
        <w:t xml:space="preserve"> </w:t>
      </w:r>
    </w:p>
    <w:p w14:paraId="02B31881" w14:textId="77777777" w:rsidR="00EE75F1" w:rsidRPr="001866F7" w:rsidRDefault="00F2693B" w:rsidP="00A57EA7">
      <w:pPr>
        <w:pStyle w:val="Akapitzlist"/>
        <w:numPr>
          <w:ilvl w:val="0"/>
          <w:numId w:val="51"/>
        </w:numPr>
        <w:spacing w:after="0" w:line="240" w:lineRule="auto"/>
        <w:ind w:left="426" w:hanging="426"/>
        <w:jc w:val="both"/>
        <w:rPr>
          <w:rFonts w:ascii="Times New Roman" w:hAnsi="Times New Roman"/>
          <w:sz w:val="24"/>
          <w:szCs w:val="24"/>
        </w:rPr>
      </w:pPr>
      <w:r w:rsidRPr="001866F7">
        <w:rPr>
          <w:rFonts w:ascii="Times New Roman" w:hAnsi="Times New Roman"/>
          <w:sz w:val="24"/>
          <w:szCs w:val="24"/>
        </w:rPr>
        <w:t xml:space="preserve">Zamawiający nie dopuszcza wykorzystywania platform zakupowych </w:t>
      </w:r>
      <w:r w:rsidR="001866F7" w:rsidRPr="001866F7">
        <w:rPr>
          <w:rFonts w:ascii="Times New Roman" w:hAnsi="Times New Roman"/>
          <w:sz w:val="24"/>
          <w:szCs w:val="24"/>
        </w:rPr>
        <w:t>Wykonawcy</w:t>
      </w:r>
      <w:r w:rsidRPr="001866F7">
        <w:rPr>
          <w:rFonts w:ascii="Times New Roman" w:hAnsi="Times New Roman"/>
          <w:sz w:val="24"/>
          <w:szCs w:val="24"/>
        </w:rPr>
        <w:t>.</w:t>
      </w:r>
      <w:r w:rsidR="00EE75F1" w:rsidRPr="001866F7">
        <w:rPr>
          <w:rFonts w:ascii="Times New Roman" w:hAnsi="Times New Roman"/>
          <w:sz w:val="24"/>
          <w:szCs w:val="24"/>
        </w:rPr>
        <w:t xml:space="preserve"> </w:t>
      </w:r>
    </w:p>
    <w:p w14:paraId="2BBFBE3E" w14:textId="77777777" w:rsidR="00EE75F1" w:rsidRDefault="00F2693B" w:rsidP="00A57EA7">
      <w:pPr>
        <w:pStyle w:val="Akapitzlist"/>
        <w:numPr>
          <w:ilvl w:val="0"/>
          <w:numId w:val="51"/>
        </w:numPr>
        <w:spacing w:after="0" w:line="240" w:lineRule="auto"/>
        <w:ind w:left="426" w:hanging="426"/>
        <w:jc w:val="both"/>
        <w:rPr>
          <w:rFonts w:ascii="Times New Roman" w:hAnsi="Times New Roman"/>
          <w:sz w:val="24"/>
          <w:szCs w:val="24"/>
        </w:rPr>
      </w:pPr>
      <w:r w:rsidRPr="00EE75F1">
        <w:rPr>
          <w:rFonts w:ascii="Times New Roman" w:hAnsi="Times New Roman"/>
          <w:sz w:val="24"/>
          <w:szCs w:val="24"/>
        </w:rPr>
        <w:t xml:space="preserve">Jeżeli Zamawiający wskazał marki lub nazwy handlowe to określa tym klasę produktu będącego przedmiotem zamówienia i służy ustaleniu standardu, a nie wskazuje na konkretny wyrób czy producenta. </w:t>
      </w:r>
      <w:r w:rsidR="00330772">
        <w:rPr>
          <w:rFonts w:ascii="Times New Roman" w:hAnsi="Times New Roman"/>
          <w:sz w:val="24"/>
          <w:szCs w:val="24"/>
        </w:rPr>
        <w:t>Zamawiający wskazuje kryteria stosowane w celu oceny równoważności jako materiały posiadające tożsame funkcje podstawowe.</w:t>
      </w:r>
      <w:r w:rsidRPr="00EE75F1">
        <w:rPr>
          <w:rFonts w:ascii="Times New Roman" w:hAnsi="Times New Roman"/>
          <w:sz w:val="24"/>
          <w:szCs w:val="24"/>
        </w:rPr>
        <w:t xml:space="preserve"> Wykonawca, który powołuje się na rozwiązania równoważne opisywane przez Zamawiającego, obowiązany jest wykazać, że oferowane przez niego dostawy spełniają wymagania określone przez Zamawiającego.</w:t>
      </w:r>
      <w:r w:rsidR="00EE75F1">
        <w:rPr>
          <w:rFonts w:ascii="Times New Roman" w:hAnsi="Times New Roman"/>
          <w:sz w:val="24"/>
          <w:szCs w:val="24"/>
        </w:rPr>
        <w:t xml:space="preserve"> </w:t>
      </w:r>
    </w:p>
    <w:p w14:paraId="54F7D3AD" w14:textId="66BAD493" w:rsidR="00CB11C4" w:rsidRPr="00585FB1" w:rsidRDefault="00F2693B" w:rsidP="00164014">
      <w:pPr>
        <w:pStyle w:val="Akapitzlist"/>
        <w:numPr>
          <w:ilvl w:val="0"/>
          <w:numId w:val="51"/>
        </w:numPr>
        <w:spacing w:after="0" w:line="240" w:lineRule="auto"/>
        <w:ind w:left="426" w:hanging="426"/>
        <w:jc w:val="both"/>
        <w:rPr>
          <w:rFonts w:ascii="Times New Roman" w:hAnsi="Times New Roman"/>
          <w:sz w:val="24"/>
          <w:szCs w:val="24"/>
        </w:rPr>
      </w:pPr>
      <w:r w:rsidRPr="00585FB1">
        <w:rPr>
          <w:rFonts w:ascii="Times New Roman" w:hAnsi="Times New Roman"/>
          <w:sz w:val="24"/>
          <w:szCs w:val="24"/>
        </w:rPr>
        <w:t xml:space="preserve">Dostawa </w:t>
      </w:r>
      <w:r w:rsidR="002C62D8" w:rsidRPr="00585FB1">
        <w:rPr>
          <w:rFonts w:ascii="Times New Roman" w:hAnsi="Times New Roman"/>
          <w:sz w:val="24"/>
          <w:szCs w:val="24"/>
        </w:rPr>
        <w:t>przedmiotu zamówienia do j</w:t>
      </w:r>
      <w:r w:rsidR="00B41E35" w:rsidRPr="00585FB1">
        <w:rPr>
          <w:rFonts w:ascii="Times New Roman" w:hAnsi="Times New Roman"/>
          <w:sz w:val="24"/>
          <w:szCs w:val="24"/>
        </w:rPr>
        <w:t>ednostek wymienionych w pkt. 5.1</w:t>
      </w:r>
      <w:r w:rsidR="002C62D8" w:rsidRPr="00585FB1">
        <w:rPr>
          <w:rFonts w:ascii="Times New Roman" w:hAnsi="Times New Roman"/>
          <w:sz w:val="24"/>
          <w:szCs w:val="24"/>
        </w:rPr>
        <w:t xml:space="preserve"> </w:t>
      </w:r>
      <w:r w:rsidR="005731C5" w:rsidRPr="00585FB1">
        <w:rPr>
          <w:rFonts w:ascii="Times New Roman" w:hAnsi="Times New Roman"/>
          <w:sz w:val="24"/>
          <w:szCs w:val="24"/>
        </w:rPr>
        <w:t xml:space="preserve">niniejszej specyfikacji </w:t>
      </w:r>
      <w:r w:rsidR="002C62D8" w:rsidRPr="00585FB1">
        <w:rPr>
          <w:rFonts w:ascii="Times New Roman" w:hAnsi="Times New Roman"/>
          <w:sz w:val="24"/>
          <w:szCs w:val="24"/>
        </w:rPr>
        <w:t>odbywać s</w:t>
      </w:r>
      <w:r w:rsidR="00B41E35" w:rsidRPr="00585FB1">
        <w:rPr>
          <w:rFonts w:ascii="Times New Roman" w:hAnsi="Times New Roman"/>
          <w:sz w:val="24"/>
          <w:szCs w:val="24"/>
        </w:rPr>
        <w:t xml:space="preserve">ię będzie </w:t>
      </w:r>
      <w:r w:rsidR="00CD5863" w:rsidRPr="00585FB1">
        <w:rPr>
          <w:rFonts w:ascii="Times New Roman" w:hAnsi="Times New Roman"/>
          <w:sz w:val="24"/>
          <w:szCs w:val="24"/>
        </w:rPr>
        <w:t xml:space="preserve">na koszt Wykonawcy </w:t>
      </w:r>
      <w:r w:rsidR="00CB11C4" w:rsidRPr="00585FB1">
        <w:rPr>
          <w:rFonts w:ascii="Times New Roman" w:hAnsi="Times New Roman"/>
          <w:sz w:val="24"/>
          <w:szCs w:val="24"/>
        </w:rPr>
        <w:t xml:space="preserve">w </w:t>
      </w:r>
      <w:r w:rsidR="00585FB1" w:rsidRPr="00585FB1">
        <w:rPr>
          <w:rFonts w:ascii="Times New Roman" w:hAnsi="Times New Roman"/>
          <w:sz w:val="24"/>
          <w:szCs w:val="24"/>
        </w:rPr>
        <w:t xml:space="preserve">sześciu </w:t>
      </w:r>
      <w:r w:rsidR="00CB11C4" w:rsidRPr="00585FB1">
        <w:rPr>
          <w:rFonts w:ascii="Times New Roman" w:hAnsi="Times New Roman"/>
          <w:sz w:val="24"/>
          <w:szCs w:val="24"/>
        </w:rPr>
        <w:t>transzach</w:t>
      </w:r>
      <w:r w:rsidR="00585FB1" w:rsidRPr="00585FB1">
        <w:rPr>
          <w:rFonts w:ascii="Times New Roman" w:hAnsi="Times New Roman"/>
          <w:sz w:val="24"/>
          <w:szCs w:val="24"/>
        </w:rPr>
        <w:t xml:space="preserve">. </w:t>
      </w:r>
    </w:p>
    <w:p w14:paraId="64984E3F" w14:textId="2500EDC5" w:rsidR="00330772" w:rsidRPr="006438C3" w:rsidRDefault="00330772" w:rsidP="006438C3">
      <w:pPr>
        <w:pStyle w:val="Akapitzlist"/>
        <w:numPr>
          <w:ilvl w:val="0"/>
          <w:numId w:val="51"/>
        </w:numPr>
        <w:spacing w:after="0" w:line="240" w:lineRule="auto"/>
        <w:ind w:left="426"/>
        <w:jc w:val="both"/>
        <w:rPr>
          <w:rFonts w:ascii="Times New Roman" w:hAnsi="Times New Roman"/>
          <w:sz w:val="24"/>
          <w:szCs w:val="24"/>
        </w:rPr>
      </w:pPr>
      <w:r w:rsidRPr="006438C3">
        <w:rPr>
          <w:rFonts w:ascii="Times New Roman" w:hAnsi="Times New Roman"/>
          <w:sz w:val="24"/>
          <w:szCs w:val="24"/>
        </w:rPr>
        <w:t>Podwykonawcy</w:t>
      </w:r>
    </w:p>
    <w:p w14:paraId="41FEA7EB" w14:textId="77777777" w:rsidR="00330772" w:rsidRPr="00AF6577" w:rsidRDefault="00330772" w:rsidP="00392C08">
      <w:pPr>
        <w:pStyle w:val="Akapitzlist"/>
        <w:numPr>
          <w:ilvl w:val="0"/>
          <w:numId w:val="36"/>
        </w:numPr>
        <w:tabs>
          <w:tab w:val="left" w:pos="851"/>
        </w:tabs>
        <w:spacing w:after="0" w:line="240" w:lineRule="auto"/>
        <w:ind w:left="851" w:hanging="425"/>
        <w:jc w:val="both"/>
        <w:rPr>
          <w:rFonts w:ascii="Times New Roman" w:hAnsi="Times New Roman"/>
          <w:sz w:val="24"/>
          <w:szCs w:val="24"/>
        </w:rPr>
      </w:pPr>
      <w:r w:rsidRPr="00AF6577">
        <w:rPr>
          <w:rFonts w:ascii="Times New Roman" w:hAnsi="Times New Roman"/>
          <w:sz w:val="24"/>
          <w:szCs w:val="24"/>
        </w:rPr>
        <w:t>Wykonawca może powierzyć wykonanie części zamówienia podwykonawcy.</w:t>
      </w:r>
    </w:p>
    <w:p w14:paraId="617CC4D3" w14:textId="1E608C80" w:rsidR="00330772" w:rsidRPr="00AF6577" w:rsidRDefault="00330772" w:rsidP="00392C08">
      <w:pPr>
        <w:pStyle w:val="Akapitzlist"/>
        <w:numPr>
          <w:ilvl w:val="0"/>
          <w:numId w:val="36"/>
        </w:numPr>
        <w:tabs>
          <w:tab w:val="left" w:pos="851"/>
        </w:tabs>
        <w:spacing w:after="0" w:line="240" w:lineRule="auto"/>
        <w:ind w:left="851" w:hanging="425"/>
        <w:jc w:val="both"/>
        <w:rPr>
          <w:rFonts w:ascii="Times New Roman" w:hAnsi="Times New Roman"/>
          <w:sz w:val="24"/>
          <w:szCs w:val="24"/>
        </w:rPr>
      </w:pPr>
      <w:r w:rsidRPr="00AF6577">
        <w:rPr>
          <w:rFonts w:ascii="Times New Roman" w:hAnsi="Times New Roman"/>
          <w:sz w:val="24"/>
          <w:szCs w:val="24"/>
        </w:rPr>
        <w:t xml:space="preserve">Wykonawca, który zamierza wykonywać zamówienie przy udziale podwykonawcy, musi wyraźnie w ofercie wskazać, jaką część (zakres zamówienia) wykonywać będzie w jego imieniu podwykonawca </w:t>
      </w:r>
      <w:r w:rsidRPr="00AF6577">
        <w:rPr>
          <w:rFonts w:ascii="Times New Roman" w:hAnsi="Times New Roman"/>
          <w:b/>
          <w:sz w:val="24"/>
          <w:szCs w:val="24"/>
        </w:rPr>
        <w:t>oraz podać firmę podwykonawcy (z zastrzeżeniem pkt 3)</w:t>
      </w:r>
      <w:r w:rsidRPr="00AF6577">
        <w:rPr>
          <w:rFonts w:ascii="Times New Roman" w:hAnsi="Times New Roman"/>
          <w:sz w:val="24"/>
          <w:szCs w:val="24"/>
        </w:rPr>
        <w:t xml:space="preserve">. Należy w tym celu wypełnić odpowiedni punkt </w:t>
      </w:r>
      <w:r w:rsidR="00034852">
        <w:rPr>
          <w:rFonts w:ascii="Times New Roman" w:hAnsi="Times New Roman"/>
          <w:sz w:val="24"/>
          <w:szCs w:val="24"/>
        </w:rPr>
        <w:t>F</w:t>
      </w:r>
      <w:r w:rsidRPr="00AF6577">
        <w:rPr>
          <w:rFonts w:ascii="Times New Roman" w:hAnsi="Times New Roman"/>
          <w:sz w:val="24"/>
          <w:szCs w:val="24"/>
        </w:rPr>
        <w:t xml:space="preserve">ormularza </w:t>
      </w:r>
      <w:r w:rsidRPr="00447183">
        <w:rPr>
          <w:rFonts w:ascii="Times New Roman" w:hAnsi="Times New Roman"/>
          <w:sz w:val="24"/>
          <w:szCs w:val="24"/>
        </w:rPr>
        <w:t>ofertowego, stanowiącego</w:t>
      </w:r>
      <w:r>
        <w:rPr>
          <w:rFonts w:ascii="Times New Roman" w:hAnsi="Times New Roman"/>
          <w:sz w:val="24"/>
          <w:szCs w:val="24"/>
        </w:rPr>
        <w:t xml:space="preserve"> </w:t>
      </w:r>
      <w:r w:rsidR="00034852">
        <w:rPr>
          <w:rFonts w:ascii="Times New Roman" w:hAnsi="Times New Roman"/>
          <w:sz w:val="24"/>
          <w:szCs w:val="24"/>
        </w:rPr>
        <w:t>Z</w:t>
      </w:r>
      <w:r>
        <w:rPr>
          <w:rFonts w:ascii="Times New Roman" w:hAnsi="Times New Roman"/>
          <w:sz w:val="24"/>
          <w:szCs w:val="24"/>
        </w:rPr>
        <w:t xml:space="preserve">ałącznik </w:t>
      </w:r>
      <w:r w:rsidRPr="00421F39">
        <w:rPr>
          <w:rFonts w:ascii="Times New Roman" w:hAnsi="Times New Roman"/>
          <w:sz w:val="24"/>
          <w:szCs w:val="24"/>
        </w:rPr>
        <w:t>nr </w:t>
      </w:r>
      <w:r w:rsidR="004B673A">
        <w:rPr>
          <w:rFonts w:ascii="Times New Roman" w:hAnsi="Times New Roman"/>
          <w:sz w:val="24"/>
          <w:szCs w:val="24"/>
        </w:rPr>
        <w:t>3</w:t>
      </w:r>
      <w:r w:rsidRPr="00421F39">
        <w:rPr>
          <w:rFonts w:ascii="Times New Roman" w:hAnsi="Times New Roman"/>
          <w:sz w:val="24"/>
          <w:szCs w:val="24"/>
        </w:rPr>
        <w:t xml:space="preserve"> do</w:t>
      </w:r>
      <w:r>
        <w:rPr>
          <w:rFonts w:ascii="Times New Roman" w:hAnsi="Times New Roman"/>
          <w:sz w:val="24"/>
          <w:szCs w:val="24"/>
        </w:rPr>
        <w:t xml:space="preserve"> S</w:t>
      </w:r>
      <w:r w:rsidRPr="00447183">
        <w:rPr>
          <w:rFonts w:ascii="Times New Roman" w:hAnsi="Times New Roman"/>
          <w:sz w:val="24"/>
          <w:szCs w:val="24"/>
        </w:rPr>
        <w:t>WZ. W przypadku, gdy Wykonawca</w:t>
      </w:r>
      <w:r w:rsidRPr="00AF6577">
        <w:rPr>
          <w:rFonts w:ascii="Times New Roman" w:hAnsi="Times New Roman"/>
          <w:sz w:val="24"/>
          <w:szCs w:val="24"/>
        </w:rPr>
        <w:t xml:space="preserve"> nie zamierza wykonywać zamówienia przy udziale podwykonawców, należy wpisać w formularzu „nie dotyczy” lub inne podobne sformułowanie. Jeżeli Wykonawca zostawi ten punkt niewypełniony (puste pole) Zamawiający uzna</w:t>
      </w:r>
      <w:r>
        <w:rPr>
          <w:rFonts w:ascii="Times New Roman" w:hAnsi="Times New Roman"/>
          <w:sz w:val="24"/>
          <w:szCs w:val="24"/>
        </w:rPr>
        <w:t>,</w:t>
      </w:r>
      <w:r w:rsidRPr="00AF6577">
        <w:rPr>
          <w:rFonts w:ascii="Times New Roman" w:hAnsi="Times New Roman"/>
          <w:sz w:val="24"/>
          <w:szCs w:val="24"/>
        </w:rPr>
        <w:t xml:space="preserve"> iż zamówienie zostanie wykonane siłami własnymi, tj. bez udziału podwykonawców.</w:t>
      </w:r>
    </w:p>
    <w:p w14:paraId="0A97C66C" w14:textId="3F5A5DA4" w:rsidR="00330772" w:rsidRPr="00AF6577" w:rsidRDefault="00330772" w:rsidP="00392C08">
      <w:pPr>
        <w:pStyle w:val="Akapitzlist"/>
        <w:numPr>
          <w:ilvl w:val="0"/>
          <w:numId w:val="36"/>
        </w:numPr>
        <w:tabs>
          <w:tab w:val="left" w:pos="567"/>
          <w:tab w:val="left" w:pos="851"/>
        </w:tabs>
        <w:spacing w:after="0" w:line="240" w:lineRule="auto"/>
        <w:ind w:left="851" w:hanging="425"/>
        <w:jc w:val="both"/>
        <w:rPr>
          <w:rFonts w:ascii="Times New Roman" w:hAnsi="Times New Roman"/>
          <w:sz w:val="24"/>
          <w:szCs w:val="24"/>
        </w:rPr>
      </w:pPr>
      <w:r w:rsidRPr="00AF6577">
        <w:rPr>
          <w:rFonts w:ascii="Times New Roman" w:hAnsi="Times New Roman"/>
          <w:sz w:val="24"/>
          <w:szCs w:val="24"/>
        </w:rPr>
        <w:lastRenderedPageBreak/>
        <w:t>Zamawiający żąda, aby przed przystąpieniem do wy</w:t>
      </w:r>
      <w:r>
        <w:rPr>
          <w:rFonts w:ascii="Times New Roman" w:hAnsi="Times New Roman"/>
          <w:sz w:val="24"/>
          <w:szCs w:val="24"/>
        </w:rPr>
        <w:t xml:space="preserve">konania zamówienia wykonawca, o ile są już </w:t>
      </w:r>
      <w:r w:rsidRPr="00AF6577">
        <w:rPr>
          <w:rFonts w:ascii="Times New Roman" w:hAnsi="Times New Roman"/>
          <w:sz w:val="24"/>
          <w:szCs w:val="24"/>
        </w:rPr>
        <w:t xml:space="preserve">znane, podał nazwy albo imiona i nazwiska </w:t>
      </w:r>
      <w:r w:rsidRPr="00AF6577">
        <w:rPr>
          <w:rFonts w:ascii="Times New Roman" w:hAnsi="Times New Roman"/>
          <w:bCs/>
          <w:sz w:val="24"/>
          <w:szCs w:val="24"/>
        </w:rPr>
        <w:t xml:space="preserve">oraz </w:t>
      </w:r>
      <w:r w:rsidRPr="00AF6577">
        <w:rPr>
          <w:rFonts w:ascii="Times New Roman" w:hAnsi="Times New Roman"/>
          <w:sz w:val="24"/>
          <w:szCs w:val="24"/>
        </w:rPr>
        <w:t>dane kontaktowe podwykonawców i osób do ko</w:t>
      </w:r>
      <w:r>
        <w:rPr>
          <w:rFonts w:ascii="Times New Roman" w:hAnsi="Times New Roman"/>
          <w:sz w:val="24"/>
          <w:szCs w:val="24"/>
        </w:rPr>
        <w:t>ntaktu z nimi, zaangażowanych w </w:t>
      </w:r>
      <w:r w:rsidRPr="00AF6577">
        <w:rPr>
          <w:rFonts w:ascii="Times New Roman" w:hAnsi="Times New Roman"/>
          <w:sz w:val="24"/>
          <w:szCs w:val="24"/>
        </w:rPr>
        <w:t>wykonanie zamówienia. Wykonawca zobowiązany jest do zawiadomienia Zamawiającego o</w:t>
      </w:r>
      <w:r w:rsidR="000F4DF3">
        <w:rPr>
          <w:rFonts w:ascii="Times New Roman" w:hAnsi="Times New Roman"/>
          <w:sz w:val="24"/>
          <w:szCs w:val="24"/>
        </w:rPr>
        <w:t> </w:t>
      </w:r>
      <w:r w:rsidRPr="00AF6577">
        <w:rPr>
          <w:rFonts w:ascii="Times New Roman" w:hAnsi="Times New Roman"/>
          <w:sz w:val="24"/>
          <w:szCs w:val="24"/>
        </w:rPr>
        <w:t>wszelkich zmianach danych, o których mowa w zdaniu pierwszym, w trakcie realizacji zamówienia, a także przekazuje informacje na temat nowych podwykonawców, którym w późniejszym okresie zamierza powierzyć realizację zamówienia.</w:t>
      </w:r>
    </w:p>
    <w:p w14:paraId="7BA3C2B2" w14:textId="77777777" w:rsidR="00330772" w:rsidRPr="00AF6577" w:rsidRDefault="00330772" w:rsidP="00392C08">
      <w:pPr>
        <w:pStyle w:val="Akapitzlist"/>
        <w:numPr>
          <w:ilvl w:val="0"/>
          <w:numId w:val="36"/>
        </w:numPr>
        <w:tabs>
          <w:tab w:val="left" w:pos="567"/>
          <w:tab w:val="left" w:pos="851"/>
        </w:tabs>
        <w:spacing w:after="0" w:line="240" w:lineRule="auto"/>
        <w:ind w:left="851" w:hanging="425"/>
        <w:jc w:val="both"/>
        <w:rPr>
          <w:rFonts w:ascii="Times New Roman" w:hAnsi="Times New Roman"/>
          <w:sz w:val="24"/>
          <w:szCs w:val="24"/>
        </w:rPr>
      </w:pPr>
      <w:r w:rsidRPr="00AF6577">
        <w:rPr>
          <w:rFonts w:ascii="Times New Roman" w:hAnsi="Times New Roman"/>
          <w:sz w:val="24"/>
          <w:szCs w:val="24"/>
        </w:rPr>
        <w:t xml:space="preserve">Jeżeli zmiana albo rezygnacja z podwykonawcy dotyczy podmiotu, na którego zasoby Wykonawca powoływał się, na zasadach określonych w art. </w:t>
      </w:r>
      <w:r>
        <w:rPr>
          <w:rFonts w:ascii="Times New Roman" w:hAnsi="Times New Roman"/>
          <w:sz w:val="24"/>
          <w:szCs w:val="24"/>
        </w:rPr>
        <w:t>118</w:t>
      </w:r>
      <w:r w:rsidRPr="00AF6577">
        <w:rPr>
          <w:rFonts w:ascii="Times New Roman" w:hAnsi="Times New Roman"/>
          <w:sz w:val="24"/>
          <w:szCs w:val="24"/>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4711FF9" w14:textId="77777777" w:rsidR="00330772" w:rsidRPr="00AF6577" w:rsidRDefault="00330772" w:rsidP="00392C08">
      <w:pPr>
        <w:pStyle w:val="Akapitzlist"/>
        <w:numPr>
          <w:ilvl w:val="0"/>
          <w:numId w:val="36"/>
        </w:numPr>
        <w:tabs>
          <w:tab w:val="left" w:pos="567"/>
          <w:tab w:val="left" w:pos="851"/>
        </w:tabs>
        <w:spacing w:after="0" w:line="240" w:lineRule="auto"/>
        <w:ind w:left="851" w:hanging="425"/>
        <w:jc w:val="both"/>
        <w:rPr>
          <w:rFonts w:ascii="Times New Roman" w:hAnsi="Times New Roman"/>
          <w:sz w:val="24"/>
          <w:szCs w:val="24"/>
        </w:rPr>
      </w:pPr>
      <w:r w:rsidRPr="00AF6577">
        <w:rPr>
          <w:rFonts w:ascii="Times New Roman" w:hAnsi="Times New Roman"/>
          <w:sz w:val="24"/>
          <w:szCs w:val="24"/>
        </w:rPr>
        <w:t>Powierzenie wykonania części zamówienia podwykonawcom nie zwalnia Wykonawcy z odpowiedzialności za należyte wykonanie tego zamówienia.</w:t>
      </w:r>
    </w:p>
    <w:p w14:paraId="12E4704C" w14:textId="77777777" w:rsidR="00330772" w:rsidRPr="00A83123" w:rsidRDefault="00330772" w:rsidP="006438C3">
      <w:pPr>
        <w:pStyle w:val="Akapitzlist"/>
        <w:numPr>
          <w:ilvl w:val="0"/>
          <w:numId w:val="51"/>
        </w:numPr>
        <w:spacing w:after="0" w:line="240" w:lineRule="auto"/>
        <w:ind w:left="426" w:hanging="426"/>
        <w:jc w:val="both"/>
        <w:rPr>
          <w:rFonts w:ascii="Times New Roman" w:hAnsi="Times New Roman"/>
          <w:sz w:val="24"/>
          <w:szCs w:val="24"/>
        </w:rPr>
      </w:pPr>
      <w:r w:rsidRPr="00A83123">
        <w:rPr>
          <w:rFonts w:ascii="Times New Roman" w:hAnsi="Times New Roman"/>
          <w:sz w:val="24"/>
          <w:szCs w:val="24"/>
        </w:rPr>
        <w:t>Informacja na temat możliwości składania oferty wspólnej (przez dwa lub więcej podmiotów.</w:t>
      </w:r>
    </w:p>
    <w:p w14:paraId="60B4C91B" w14:textId="77777777" w:rsidR="00330772" w:rsidRPr="00A83123" w:rsidRDefault="00330772" w:rsidP="00392C08">
      <w:pPr>
        <w:pStyle w:val="Akapitzlist"/>
        <w:numPr>
          <w:ilvl w:val="1"/>
          <w:numId w:val="16"/>
        </w:numPr>
        <w:tabs>
          <w:tab w:val="left" w:pos="851"/>
        </w:tabs>
        <w:spacing w:after="0" w:line="240" w:lineRule="auto"/>
        <w:ind w:left="851" w:right="28" w:hanging="425"/>
        <w:contextualSpacing w:val="0"/>
        <w:jc w:val="both"/>
        <w:rPr>
          <w:rFonts w:ascii="Times New Roman" w:hAnsi="Times New Roman"/>
          <w:sz w:val="24"/>
          <w:szCs w:val="24"/>
        </w:rPr>
      </w:pPr>
      <w:r w:rsidRPr="00A83123">
        <w:rPr>
          <w:rFonts w:ascii="Times New Roman" w:hAnsi="Times New Roman"/>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294052D" w14:textId="77777777" w:rsidR="00330772" w:rsidRPr="00A83123" w:rsidRDefault="00330772" w:rsidP="00392C08">
      <w:pPr>
        <w:numPr>
          <w:ilvl w:val="1"/>
          <w:numId w:val="16"/>
        </w:numPr>
        <w:tabs>
          <w:tab w:val="left" w:pos="851"/>
        </w:tabs>
        <w:spacing w:after="0" w:line="240" w:lineRule="auto"/>
        <w:ind w:left="851" w:right="28" w:hanging="425"/>
        <w:jc w:val="both"/>
        <w:rPr>
          <w:rFonts w:ascii="Times New Roman" w:hAnsi="Times New Roman"/>
          <w:sz w:val="24"/>
          <w:szCs w:val="24"/>
        </w:rPr>
      </w:pPr>
      <w:r w:rsidRPr="00A83123">
        <w:rPr>
          <w:rFonts w:ascii="Times New Roman" w:hAnsi="Times New Roman"/>
          <w:sz w:val="24"/>
          <w:szCs w:val="24"/>
        </w:rPr>
        <w:t>Wykonawcy tworzący jeden podmiot przedłożą wraz z ofertą stosowne pełnomocnictwo – nie dotyczy spółki cywilnej, o ile upoważnienie</w:t>
      </w:r>
      <w:r>
        <w:rPr>
          <w:rFonts w:ascii="Times New Roman" w:hAnsi="Times New Roman"/>
          <w:sz w:val="24"/>
          <w:szCs w:val="24"/>
        </w:rPr>
        <w:t xml:space="preserve"> </w:t>
      </w:r>
      <w:r w:rsidRPr="00A83123">
        <w:rPr>
          <w:rFonts w:ascii="Times New Roman" w:hAnsi="Times New Roman"/>
          <w:sz w:val="24"/>
          <w:szCs w:val="24"/>
        </w:rPr>
        <w:t>/ pełnomocnictwo do występowania w imieniu tej spółki wynika z dołączonej do oferty umowy spółki bądź wszyscy wspólnicy podpiszą ofertę.</w:t>
      </w:r>
    </w:p>
    <w:p w14:paraId="53974632" w14:textId="77777777" w:rsidR="00330772" w:rsidRPr="00A83123" w:rsidRDefault="00330772" w:rsidP="00330772">
      <w:pPr>
        <w:tabs>
          <w:tab w:val="num" w:pos="510"/>
          <w:tab w:val="left" w:pos="851"/>
        </w:tabs>
        <w:spacing w:after="0" w:line="240" w:lineRule="auto"/>
        <w:ind w:left="851" w:right="28"/>
        <w:jc w:val="both"/>
        <w:rPr>
          <w:rFonts w:ascii="Times New Roman" w:hAnsi="Times New Roman"/>
          <w:b/>
          <w:sz w:val="24"/>
          <w:szCs w:val="24"/>
        </w:rPr>
      </w:pPr>
      <w:r w:rsidRPr="00A83123">
        <w:rPr>
          <w:rFonts w:ascii="Times New Roman" w:hAnsi="Times New Roman"/>
          <w:b/>
          <w:sz w:val="24"/>
          <w:szCs w:val="24"/>
        </w:rPr>
        <w:t>Pełnomocnictwo, o którym mowa powyżej może wynikać albo z dokumentu pod taką samą nazwą, albo z umowy podmiotów składających wspólnie ofertę.</w:t>
      </w:r>
    </w:p>
    <w:p w14:paraId="6D6CC481" w14:textId="77777777" w:rsidR="00330772" w:rsidRPr="00A83123" w:rsidRDefault="00330772" w:rsidP="00392C08">
      <w:pPr>
        <w:numPr>
          <w:ilvl w:val="1"/>
          <w:numId w:val="16"/>
        </w:numPr>
        <w:tabs>
          <w:tab w:val="left" w:pos="851"/>
        </w:tabs>
        <w:spacing w:after="0" w:line="240" w:lineRule="auto"/>
        <w:ind w:left="851" w:right="28" w:hanging="425"/>
        <w:jc w:val="both"/>
        <w:rPr>
          <w:rFonts w:ascii="Times New Roman" w:hAnsi="Times New Roman"/>
          <w:sz w:val="24"/>
          <w:szCs w:val="24"/>
        </w:rPr>
      </w:pPr>
      <w:r w:rsidRPr="00A83123">
        <w:rPr>
          <w:rFonts w:ascii="Times New Roman" w:hAnsi="Times New Roman"/>
          <w:sz w:val="24"/>
          <w:szCs w:val="24"/>
        </w:rPr>
        <w:t>Oferta musi być podpisana w taki sposób, by prawnie zobowiązywała wszystkich Wykonawców występujących wspólnie (przez każdego z Wykonawców lub pełnomocnika).</w:t>
      </w:r>
    </w:p>
    <w:p w14:paraId="00BB68A0" w14:textId="17256EFB" w:rsidR="00330772" w:rsidRPr="00A83123" w:rsidRDefault="00330772" w:rsidP="00392C08">
      <w:pPr>
        <w:numPr>
          <w:ilvl w:val="1"/>
          <w:numId w:val="16"/>
        </w:numPr>
        <w:tabs>
          <w:tab w:val="left" w:pos="851"/>
        </w:tabs>
        <w:spacing w:after="0" w:line="240" w:lineRule="auto"/>
        <w:ind w:left="851" w:right="28" w:hanging="425"/>
        <w:jc w:val="both"/>
        <w:rPr>
          <w:rFonts w:ascii="Times New Roman" w:hAnsi="Times New Roman"/>
          <w:sz w:val="24"/>
          <w:szCs w:val="24"/>
        </w:rPr>
      </w:pPr>
      <w:r w:rsidRPr="00A83123">
        <w:rPr>
          <w:rFonts w:ascii="Times New Roman" w:hAnsi="Times New Roman"/>
          <w:bCs/>
          <w:sz w:val="24"/>
          <w:szCs w:val="24"/>
        </w:rPr>
        <w:t xml:space="preserve">W przypadku wspólnego ubiegania się o zamówienie przez Wykonawców, oświadczenie, o którym mowa w art. </w:t>
      </w:r>
      <w:r>
        <w:rPr>
          <w:rFonts w:ascii="Times New Roman" w:hAnsi="Times New Roman"/>
          <w:bCs/>
          <w:sz w:val="24"/>
          <w:szCs w:val="24"/>
        </w:rPr>
        <w:t>125 ust. 1 ustawy składa każdy z </w:t>
      </w:r>
      <w:r w:rsidRPr="00A83123">
        <w:rPr>
          <w:rFonts w:ascii="Times New Roman" w:hAnsi="Times New Roman"/>
          <w:bCs/>
          <w:sz w:val="24"/>
          <w:szCs w:val="24"/>
        </w:rPr>
        <w:t>Wykonawców wspólnie ubiegających się o zamówienie. Oświadczenia te potwierdzają spełnianie warunków udziału w postępowaniu oraz brak podstaw wykluczenia w zakresie, w</w:t>
      </w:r>
      <w:r w:rsidR="000F4DF3">
        <w:rPr>
          <w:rFonts w:ascii="Times New Roman" w:hAnsi="Times New Roman"/>
          <w:bCs/>
          <w:sz w:val="24"/>
          <w:szCs w:val="24"/>
        </w:rPr>
        <w:t> </w:t>
      </w:r>
      <w:r w:rsidRPr="00A83123">
        <w:rPr>
          <w:rFonts w:ascii="Times New Roman" w:hAnsi="Times New Roman"/>
          <w:bCs/>
          <w:sz w:val="24"/>
          <w:szCs w:val="24"/>
        </w:rPr>
        <w:t>którym każdy z Wykonawców wykazuje spełnianie warunków udziału w</w:t>
      </w:r>
      <w:r w:rsidR="000F4DF3">
        <w:rPr>
          <w:rFonts w:ascii="Times New Roman" w:hAnsi="Times New Roman"/>
          <w:bCs/>
          <w:sz w:val="24"/>
          <w:szCs w:val="24"/>
        </w:rPr>
        <w:t> </w:t>
      </w:r>
      <w:r w:rsidRPr="00A83123">
        <w:rPr>
          <w:rFonts w:ascii="Times New Roman" w:hAnsi="Times New Roman"/>
          <w:bCs/>
          <w:sz w:val="24"/>
          <w:szCs w:val="24"/>
        </w:rPr>
        <w:t>postępowaniu, oraz br</w:t>
      </w:r>
      <w:r>
        <w:rPr>
          <w:rFonts w:ascii="Times New Roman" w:hAnsi="Times New Roman"/>
          <w:bCs/>
          <w:sz w:val="24"/>
          <w:szCs w:val="24"/>
        </w:rPr>
        <w:t>ak podstaw wykluczenia (żaden z </w:t>
      </w:r>
      <w:r w:rsidRPr="00A83123">
        <w:rPr>
          <w:rFonts w:ascii="Times New Roman" w:hAnsi="Times New Roman"/>
          <w:bCs/>
          <w:sz w:val="24"/>
          <w:szCs w:val="24"/>
        </w:rPr>
        <w:t>Wykonawców wspólnie składających ofertę nie może podlegać wykluczeniu z postępowania co oznacza, iż oświadczenie w tym zakresie musi złożyć każdy z Wykonawców składających ofertę wspólną; oświadczenie o spełnianiu warunków udziału składa podmiot, który w</w:t>
      </w:r>
      <w:r w:rsidR="000F4DF3">
        <w:rPr>
          <w:rFonts w:ascii="Times New Roman" w:hAnsi="Times New Roman"/>
          <w:bCs/>
          <w:sz w:val="24"/>
          <w:szCs w:val="24"/>
        </w:rPr>
        <w:t> </w:t>
      </w:r>
      <w:r w:rsidRPr="00A83123">
        <w:rPr>
          <w:rFonts w:ascii="Times New Roman" w:hAnsi="Times New Roman"/>
          <w:bCs/>
          <w:sz w:val="24"/>
          <w:szCs w:val="24"/>
        </w:rPr>
        <w:t>odniesieniu do danego wa</w:t>
      </w:r>
      <w:r>
        <w:rPr>
          <w:rFonts w:ascii="Times New Roman" w:hAnsi="Times New Roman"/>
          <w:bCs/>
          <w:sz w:val="24"/>
          <w:szCs w:val="24"/>
        </w:rPr>
        <w:t>runku udziału w </w:t>
      </w:r>
      <w:r w:rsidRPr="00A83123">
        <w:rPr>
          <w:rFonts w:ascii="Times New Roman" w:hAnsi="Times New Roman"/>
          <w:bCs/>
          <w:sz w:val="24"/>
          <w:szCs w:val="24"/>
        </w:rPr>
        <w:t>postępowaniu potwierdza jego spełnianie; dopuszcza się oświadczenie złożone łącznie tj. podpisane przez wszystkie podmioty wspólnie składające ofertę lub przez pełnomocnika występującego w</w:t>
      </w:r>
      <w:r w:rsidR="00284C4D">
        <w:rPr>
          <w:rFonts w:ascii="Times New Roman" w:hAnsi="Times New Roman"/>
          <w:bCs/>
          <w:sz w:val="24"/>
          <w:szCs w:val="24"/>
        </w:rPr>
        <w:t> </w:t>
      </w:r>
      <w:r w:rsidRPr="00A83123">
        <w:rPr>
          <w:rFonts w:ascii="Times New Roman" w:hAnsi="Times New Roman"/>
          <w:bCs/>
          <w:sz w:val="24"/>
          <w:szCs w:val="24"/>
        </w:rPr>
        <w:t>imieniu wszystkich podmiotów).</w:t>
      </w:r>
      <w:r w:rsidRPr="00A83123">
        <w:rPr>
          <w:rFonts w:ascii="Times New Roman" w:hAnsi="Times New Roman"/>
          <w:sz w:val="24"/>
          <w:szCs w:val="24"/>
        </w:rPr>
        <w:t xml:space="preserve"> </w:t>
      </w:r>
    </w:p>
    <w:p w14:paraId="30A97AFF" w14:textId="77777777" w:rsidR="00330772" w:rsidRPr="00A83123" w:rsidRDefault="00330772" w:rsidP="00392C08">
      <w:pPr>
        <w:numPr>
          <w:ilvl w:val="1"/>
          <w:numId w:val="16"/>
        </w:numPr>
        <w:tabs>
          <w:tab w:val="left" w:pos="851"/>
        </w:tabs>
        <w:spacing w:after="0" w:line="240" w:lineRule="auto"/>
        <w:ind w:left="851" w:right="28" w:hanging="425"/>
        <w:jc w:val="both"/>
        <w:rPr>
          <w:rFonts w:ascii="Times New Roman" w:hAnsi="Times New Roman"/>
          <w:sz w:val="24"/>
          <w:szCs w:val="24"/>
        </w:rPr>
      </w:pPr>
      <w:r w:rsidRPr="00A83123">
        <w:rPr>
          <w:rFonts w:ascii="Times New Roman" w:hAnsi="Times New Roman"/>
          <w:sz w:val="24"/>
          <w:szCs w:val="24"/>
        </w:rPr>
        <w:t>Wszelka korespondencja prowadzona będzie wyłącznie z podmiotem występującym jako pełnomocnik Wykonawców składających wspólną ofertę.</w:t>
      </w:r>
    </w:p>
    <w:p w14:paraId="70E05D4E" w14:textId="77777777" w:rsidR="00330772" w:rsidRDefault="00330772" w:rsidP="006438C3">
      <w:pPr>
        <w:pStyle w:val="Akapitzlist"/>
        <w:numPr>
          <w:ilvl w:val="0"/>
          <w:numId w:val="51"/>
        </w:numPr>
        <w:spacing w:after="0" w:line="240" w:lineRule="auto"/>
        <w:ind w:left="426" w:hanging="426"/>
        <w:jc w:val="both"/>
        <w:rPr>
          <w:rFonts w:ascii="Times New Roman" w:hAnsi="Times New Roman"/>
          <w:sz w:val="24"/>
          <w:szCs w:val="24"/>
        </w:rPr>
      </w:pPr>
      <w:r w:rsidRPr="008D5A75">
        <w:rPr>
          <w:rFonts w:ascii="Times New Roman" w:hAnsi="Times New Roman"/>
          <w:sz w:val="24"/>
          <w:szCs w:val="24"/>
        </w:rPr>
        <w:t>Zamawiający nie wymaga ani nie dopuszcza możliwości składania ofert wariantowych.</w:t>
      </w:r>
    </w:p>
    <w:p w14:paraId="6A68686A" w14:textId="77777777" w:rsidR="00330772" w:rsidRPr="008D5A75" w:rsidRDefault="00B41E35" w:rsidP="006438C3">
      <w:pPr>
        <w:pStyle w:val="Akapitzlist"/>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Rozliczenia pomiędzy Z</w:t>
      </w:r>
      <w:r w:rsidR="00330772" w:rsidRPr="008D5A75">
        <w:rPr>
          <w:rFonts w:ascii="Times New Roman" w:hAnsi="Times New Roman"/>
          <w:sz w:val="24"/>
          <w:szCs w:val="24"/>
        </w:rPr>
        <w:t>amawiającym</w:t>
      </w:r>
      <w:r w:rsidR="00330772">
        <w:rPr>
          <w:rFonts w:ascii="Times New Roman" w:hAnsi="Times New Roman"/>
          <w:sz w:val="24"/>
          <w:szCs w:val="24"/>
        </w:rPr>
        <w:t>,</w:t>
      </w:r>
      <w:r>
        <w:rPr>
          <w:rFonts w:ascii="Times New Roman" w:hAnsi="Times New Roman"/>
          <w:sz w:val="24"/>
          <w:szCs w:val="24"/>
        </w:rPr>
        <w:t xml:space="preserve"> a przyszłymi W</w:t>
      </w:r>
      <w:r w:rsidR="00330772" w:rsidRPr="008D5A75">
        <w:rPr>
          <w:rFonts w:ascii="Times New Roman" w:hAnsi="Times New Roman"/>
          <w:sz w:val="24"/>
          <w:szCs w:val="24"/>
        </w:rPr>
        <w:t>ykonawcami zamówienia odbywać się będą w złotych polskich. Zamawiający nie przewiduje rozliczeń w walutach obcych.</w:t>
      </w:r>
    </w:p>
    <w:p w14:paraId="427AA278" w14:textId="77777777" w:rsidR="00330772" w:rsidRPr="0091685F" w:rsidRDefault="00330772" w:rsidP="006438C3">
      <w:pPr>
        <w:pStyle w:val="Akapitzlist"/>
        <w:numPr>
          <w:ilvl w:val="0"/>
          <w:numId w:val="51"/>
        </w:numPr>
        <w:spacing w:after="0" w:line="240" w:lineRule="auto"/>
        <w:ind w:left="426" w:hanging="426"/>
        <w:jc w:val="both"/>
        <w:rPr>
          <w:rFonts w:ascii="Times New Roman" w:hAnsi="Times New Roman"/>
          <w:sz w:val="24"/>
          <w:szCs w:val="24"/>
        </w:rPr>
      </w:pPr>
      <w:r w:rsidRPr="0091685F">
        <w:rPr>
          <w:rFonts w:ascii="Times New Roman" w:hAnsi="Times New Roman"/>
          <w:sz w:val="24"/>
          <w:szCs w:val="24"/>
        </w:rPr>
        <w:t>Zamawiający nie przewiduje udzielania</w:t>
      </w:r>
      <w:r>
        <w:rPr>
          <w:rFonts w:ascii="Times New Roman" w:hAnsi="Times New Roman"/>
          <w:sz w:val="24"/>
          <w:szCs w:val="24"/>
        </w:rPr>
        <w:t xml:space="preserve"> zamówienia n</w:t>
      </w:r>
      <w:r w:rsidR="00B41E35">
        <w:rPr>
          <w:rFonts w:ascii="Times New Roman" w:hAnsi="Times New Roman"/>
          <w:sz w:val="24"/>
          <w:szCs w:val="24"/>
        </w:rPr>
        <w:t>a podstawie art. 214 ust.1 pkt 8)</w:t>
      </w:r>
      <w:r w:rsidRPr="0091685F">
        <w:rPr>
          <w:rFonts w:ascii="Times New Roman" w:hAnsi="Times New Roman"/>
          <w:sz w:val="24"/>
          <w:szCs w:val="24"/>
        </w:rPr>
        <w:t xml:space="preserve"> </w:t>
      </w:r>
      <w:proofErr w:type="spellStart"/>
      <w:r w:rsidRPr="0091685F">
        <w:rPr>
          <w:rFonts w:ascii="Times New Roman" w:hAnsi="Times New Roman"/>
          <w:sz w:val="24"/>
          <w:szCs w:val="24"/>
        </w:rPr>
        <w:t>Pzp</w:t>
      </w:r>
      <w:proofErr w:type="spellEnd"/>
      <w:r w:rsidRPr="0091685F">
        <w:rPr>
          <w:rFonts w:ascii="Times New Roman" w:hAnsi="Times New Roman"/>
          <w:sz w:val="24"/>
          <w:szCs w:val="24"/>
        </w:rPr>
        <w:t>.</w:t>
      </w:r>
    </w:p>
    <w:p w14:paraId="75B7A803" w14:textId="05CC26B8" w:rsidR="00330772" w:rsidRPr="000E420A" w:rsidRDefault="00330772" w:rsidP="006438C3">
      <w:pPr>
        <w:pStyle w:val="Akapitzlist"/>
        <w:numPr>
          <w:ilvl w:val="0"/>
          <w:numId w:val="51"/>
        </w:numPr>
        <w:spacing w:after="0" w:line="240" w:lineRule="auto"/>
        <w:ind w:left="426" w:hanging="426"/>
        <w:jc w:val="both"/>
        <w:rPr>
          <w:rFonts w:ascii="Times New Roman" w:hAnsi="Times New Roman"/>
          <w:sz w:val="24"/>
          <w:szCs w:val="24"/>
        </w:rPr>
      </w:pPr>
      <w:r w:rsidRPr="000E420A">
        <w:rPr>
          <w:rFonts w:ascii="Times New Roman" w:hAnsi="Times New Roman"/>
          <w:sz w:val="24"/>
          <w:szCs w:val="24"/>
        </w:rPr>
        <w:t xml:space="preserve">Przedmiotem niniejszego postępowania  </w:t>
      </w:r>
      <w:r w:rsidR="00B110A9" w:rsidRPr="000E420A">
        <w:rPr>
          <w:rFonts w:ascii="Times New Roman" w:hAnsi="Times New Roman"/>
          <w:sz w:val="24"/>
          <w:szCs w:val="24"/>
        </w:rPr>
        <w:t xml:space="preserve">nie </w:t>
      </w:r>
      <w:r w:rsidRPr="000E420A">
        <w:rPr>
          <w:rFonts w:ascii="Times New Roman" w:hAnsi="Times New Roman"/>
          <w:sz w:val="24"/>
          <w:szCs w:val="24"/>
        </w:rPr>
        <w:t>jest zawarcie umowy ramowej.</w:t>
      </w:r>
    </w:p>
    <w:p w14:paraId="624C44AD" w14:textId="684695A3" w:rsidR="0008274A" w:rsidRPr="00421F39" w:rsidRDefault="0008274A" w:rsidP="006438C3">
      <w:pPr>
        <w:pStyle w:val="Akapitzlist"/>
        <w:numPr>
          <w:ilvl w:val="0"/>
          <w:numId w:val="51"/>
        </w:numPr>
        <w:spacing w:after="0" w:line="240" w:lineRule="auto"/>
        <w:ind w:left="426" w:hanging="426"/>
        <w:jc w:val="both"/>
        <w:rPr>
          <w:rFonts w:ascii="Times New Roman" w:hAnsi="Times New Roman"/>
          <w:sz w:val="24"/>
          <w:szCs w:val="24"/>
        </w:rPr>
      </w:pPr>
      <w:r w:rsidRPr="00421F39">
        <w:rPr>
          <w:rFonts w:ascii="Times New Roman" w:hAnsi="Times New Roman"/>
          <w:sz w:val="24"/>
          <w:szCs w:val="24"/>
        </w:rPr>
        <w:t xml:space="preserve">Umowa </w:t>
      </w:r>
      <w:r w:rsidR="000E420A" w:rsidRPr="00421F39">
        <w:rPr>
          <w:rFonts w:ascii="Times New Roman" w:hAnsi="Times New Roman"/>
          <w:sz w:val="24"/>
          <w:szCs w:val="24"/>
        </w:rPr>
        <w:t>(1</w:t>
      </w:r>
      <w:r w:rsidR="003C3046">
        <w:rPr>
          <w:rFonts w:ascii="Times New Roman" w:hAnsi="Times New Roman"/>
          <w:sz w:val="24"/>
          <w:szCs w:val="24"/>
        </w:rPr>
        <w:t>7</w:t>
      </w:r>
      <w:r w:rsidR="000E420A" w:rsidRPr="00421F39">
        <w:rPr>
          <w:rFonts w:ascii="Times New Roman" w:hAnsi="Times New Roman"/>
          <w:sz w:val="24"/>
          <w:szCs w:val="24"/>
        </w:rPr>
        <w:t xml:space="preserve"> umów) </w:t>
      </w:r>
      <w:r w:rsidRPr="00421F39">
        <w:rPr>
          <w:rFonts w:ascii="Times New Roman" w:hAnsi="Times New Roman"/>
          <w:sz w:val="24"/>
          <w:szCs w:val="24"/>
        </w:rPr>
        <w:t xml:space="preserve">zostanie zawarta </w:t>
      </w:r>
      <w:r w:rsidR="003B73B7" w:rsidRPr="00421F39">
        <w:rPr>
          <w:rFonts w:ascii="Times New Roman" w:hAnsi="Times New Roman"/>
          <w:sz w:val="24"/>
          <w:szCs w:val="24"/>
        </w:rPr>
        <w:t xml:space="preserve">pomiędzy </w:t>
      </w:r>
      <w:r w:rsidRPr="00421F39">
        <w:rPr>
          <w:rFonts w:ascii="Times New Roman" w:hAnsi="Times New Roman"/>
          <w:sz w:val="24"/>
          <w:szCs w:val="24"/>
        </w:rPr>
        <w:t xml:space="preserve">Wykonawcą a </w:t>
      </w:r>
      <w:r w:rsidR="000E420A" w:rsidRPr="00421F39">
        <w:rPr>
          <w:rFonts w:ascii="Times New Roman" w:hAnsi="Times New Roman"/>
          <w:sz w:val="24"/>
          <w:szCs w:val="24"/>
        </w:rPr>
        <w:t>poszczególnymi Zamawiającymi wymienionymi w </w:t>
      </w:r>
      <w:r w:rsidR="00AA439A" w:rsidRPr="00421F39">
        <w:rPr>
          <w:rFonts w:ascii="Times New Roman" w:hAnsi="Times New Roman"/>
          <w:sz w:val="24"/>
          <w:szCs w:val="24"/>
        </w:rPr>
        <w:t>punkcie 1 niniejszej specyfikacji.</w:t>
      </w:r>
    </w:p>
    <w:p w14:paraId="21B573CD" w14:textId="77777777" w:rsidR="00330772" w:rsidRPr="008D5A75" w:rsidRDefault="00330772" w:rsidP="006438C3">
      <w:pPr>
        <w:pStyle w:val="Akapitzlist"/>
        <w:numPr>
          <w:ilvl w:val="0"/>
          <w:numId w:val="51"/>
        </w:numPr>
        <w:spacing w:after="0" w:line="240" w:lineRule="auto"/>
        <w:ind w:left="426" w:hanging="426"/>
        <w:jc w:val="both"/>
        <w:rPr>
          <w:rFonts w:ascii="Times New Roman" w:hAnsi="Times New Roman"/>
          <w:sz w:val="24"/>
          <w:szCs w:val="24"/>
        </w:rPr>
      </w:pPr>
      <w:r w:rsidRPr="008D5A75">
        <w:rPr>
          <w:rFonts w:ascii="Times New Roman" w:hAnsi="Times New Roman"/>
          <w:sz w:val="24"/>
          <w:szCs w:val="24"/>
        </w:rPr>
        <w:t>Zamawiający nie przewiduje aukcji elektronicznej.</w:t>
      </w:r>
    </w:p>
    <w:p w14:paraId="49284AED" w14:textId="77777777" w:rsidR="00330772" w:rsidRPr="00330772" w:rsidRDefault="00330772" w:rsidP="006438C3">
      <w:pPr>
        <w:pStyle w:val="Akapitzlist"/>
        <w:numPr>
          <w:ilvl w:val="0"/>
          <w:numId w:val="51"/>
        </w:numPr>
        <w:spacing w:after="0" w:line="240" w:lineRule="auto"/>
        <w:ind w:left="426" w:hanging="426"/>
        <w:jc w:val="both"/>
        <w:rPr>
          <w:rFonts w:ascii="Times New Roman" w:hAnsi="Times New Roman"/>
          <w:sz w:val="24"/>
          <w:szCs w:val="24"/>
        </w:rPr>
      </w:pPr>
      <w:r w:rsidRPr="008D5A75">
        <w:rPr>
          <w:rFonts w:ascii="Times New Roman" w:hAnsi="Times New Roman"/>
          <w:sz w:val="24"/>
          <w:szCs w:val="24"/>
        </w:rPr>
        <w:t>Zamawiający nie wymaga ani nie przewiduje możliwości złożenia oferty w postaci katalogów elektronicznych lub dołączenia katalogów elektronicznych do oferty.</w:t>
      </w:r>
    </w:p>
    <w:tbl>
      <w:tblPr>
        <w:tblStyle w:val="Tabela-Siatka"/>
        <w:tblW w:w="9072" w:type="dxa"/>
        <w:tblInd w:w="-5" w:type="dxa"/>
        <w:shd w:val="clear" w:color="auto" w:fill="E5B8B7" w:themeFill="accent2" w:themeFillTint="66"/>
        <w:tblLook w:val="04A0" w:firstRow="1" w:lastRow="0" w:firstColumn="1" w:lastColumn="0" w:noHBand="0" w:noVBand="1"/>
      </w:tblPr>
      <w:tblGrid>
        <w:gridCol w:w="9072"/>
      </w:tblGrid>
      <w:tr w:rsidR="00C87C14" w:rsidRPr="00C87C14" w14:paraId="0E5351AF" w14:textId="77777777" w:rsidTr="00C87C14">
        <w:tc>
          <w:tcPr>
            <w:tcW w:w="9072" w:type="dxa"/>
            <w:shd w:val="clear" w:color="auto" w:fill="E5B8B7" w:themeFill="accent2" w:themeFillTint="66"/>
          </w:tcPr>
          <w:p w14:paraId="29CF3C91" w14:textId="77777777" w:rsidR="00C87C14" w:rsidRPr="00C87C14" w:rsidRDefault="00C87C14" w:rsidP="00045176">
            <w:pPr>
              <w:tabs>
                <w:tab w:val="left" w:pos="5"/>
              </w:tabs>
              <w:suppressAutoHyphens/>
              <w:spacing w:after="0" w:line="240" w:lineRule="auto"/>
              <w:jc w:val="center"/>
              <w:rPr>
                <w:rFonts w:ascii="Times New Roman" w:hAnsi="Times New Roman"/>
                <w:b/>
                <w:bCs/>
                <w:sz w:val="24"/>
                <w:szCs w:val="24"/>
              </w:rPr>
            </w:pPr>
            <w:r w:rsidRPr="00C87C14">
              <w:rPr>
                <w:rFonts w:ascii="Times New Roman" w:hAnsi="Times New Roman"/>
                <w:b/>
                <w:bCs/>
                <w:sz w:val="24"/>
                <w:szCs w:val="24"/>
              </w:rPr>
              <w:t>6. Termin wykonania zamówienia</w:t>
            </w:r>
          </w:p>
        </w:tc>
      </w:tr>
    </w:tbl>
    <w:p w14:paraId="2D71533C" w14:textId="4486D989" w:rsidR="0093689C" w:rsidRPr="004E18F6" w:rsidRDefault="005B39D7" w:rsidP="005B39D7">
      <w:pPr>
        <w:tabs>
          <w:tab w:val="left" w:pos="5386"/>
        </w:tabs>
        <w:spacing w:after="0" w:line="240" w:lineRule="auto"/>
        <w:jc w:val="both"/>
        <w:rPr>
          <w:rFonts w:ascii="Times New Roman" w:hAnsi="Times New Roman"/>
          <w:sz w:val="24"/>
          <w:szCs w:val="24"/>
        </w:rPr>
      </w:pPr>
      <w:r w:rsidRPr="00345910">
        <w:rPr>
          <w:rFonts w:ascii="Times New Roman" w:hAnsi="Times New Roman"/>
          <w:sz w:val="24"/>
          <w:szCs w:val="24"/>
        </w:rPr>
        <w:t>Wykonawca zr</w:t>
      </w:r>
      <w:r w:rsidR="007E1965" w:rsidRPr="00345910">
        <w:rPr>
          <w:rFonts w:ascii="Times New Roman" w:hAnsi="Times New Roman"/>
          <w:sz w:val="24"/>
          <w:szCs w:val="24"/>
        </w:rPr>
        <w:t xml:space="preserve">ealizuje zamówienie w okresie </w:t>
      </w:r>
      <w:r w:rsidR="00FE7531" w:rsidRPr="00345910">
        <w:rPr>
          <w:rFonts w:ascii="Times New Roman" w:hAnsi="Times New Roman"/>
          <w:sz w:val="24"/>
          <w:szCs w:val="24"/>
        </w:rPr>
        <w:t>od 01.07.2022r.</w:t>
      </w:r>
      <w:r w:rsidR="000E420A" w:rsidRPr="00345910">
        <w:rPr>
          <w:rFonts w:ascii="Times New Roman" w:hAnsi="Times New Roman"/>
          <w:sz w:val="24"/>
          <w:szCs w:val="24"/>
        </w:rPr>
        <w:t xml:space="preserve"> od </w:t>
      </w:r>
      <w:r w:rsidR="00FE7531" w:rsidRPr="00345910">
        <w:rPr>
          <w:rFonts w:ascii="Times New Roman" w:hAnsi="Times New Roman"/>
          <w:sz w:val="24"/>
          <w:szCs w:val="24"/>
        </w:rPr>
        <w:t>30.06</w:t>
      </w:r>
      <w:r w:rsidR="000E420A" w:rsidRPr="00345910">
        <w:rPr>
          <w:rFonts w:ascii="Times New Roman" w:hAnsi="Times New Roman"/>
          <w:sz w:val="24"/>
          <w:szCs w:val="24"/>
        </w:rPr>
        <w:t>.202</w:t>
      </w:r>
      <w:r w:rsidR="00FE7531" w:rsidRPr="00345910">
        <w:rPr>
          <w:rFonts w:ascii="Times New Roman" w:hAnsi="Times New Roman"/>
          <w:sz w:val="24"/>
          <w:szCs w:val="24"/>
        </w:rPr>
        <w:t>3</w:t>
      </w:r>
      <w:r w:rsidR="000E420A" w:rsidRPr="00345910">
        <w:rPr>
          <w:rFonts w:ascii="Times New Roman" w:hAnsi="Times New Roman"/>
          <w:sz w:val="24"/>
          <w:szCs w:val="24"/>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953F93" w14:paraId="70FB3607" w14:textId="77777777" w:rsidTr="00C87C14">
        <w:tc>
          <w:tcPr>
            <w:tcW w:w="9212" w:type="dxa"/>
            <w:shd w:val="clear" w:color="auto" w:fill="E5B8B7" w:themeFill="accent2" w:themeFillTint="66"/>
          </w:tcPr>
          <w:p w14:paraId="6F92E229" w14:textId="77777777" w:rsidR="00F746C7" w:rsidRPr="004E18F6" w:rsidRDefault="00211683" w:rsidP="00F523B4">
            <w:pPr>
              <w:spacing w:after="0" w:line="240" w:lineRule="auto"/>
              <w:jc w:val="center"/>
              <w:rPr>
                <w:rFonts w:ascii="Times New Roman" w:hAnsi="Times New Roman"/>
                <w:b/>
                <w:sz w:val="24"/>
                <w:szCs w:val="24"/>
              </w:rPr>
            </w:pPr>
            <w:r>
              <w:rPr>
                <w:rFonts w:ascii="Times New Roman" w:hAnsi="Times New Roman"/>
                <w:b/>
                <w:sz w:val="24"/>
                <w:szCs w:val="24"/>
              </w:rPr>
              <w:t>7</w:t>
            </w:r>
            <w:r w:rsidR="00F746C7" w:rsidRPr="004E18F6">
              <w:rPr>
                <w:rFonts w:ascii="Times New Roman" w:hAnsi="Times New Roman"/>
                <w:b/>
                <w:sz w:val="24"/>
                <w:szCs w:val="24"/>
              </w:rPr>
              <w:t xml:space="preserve">. </w:t>
            </w:r>
            <w:r w:rsidR="003C59A9">
              <w:rPr>
                <w:rFonts w:ascii="Times New Roman" w:hAnsi="Times New Roman"/>
                <w:b/>
                <w:sz w:val="24"/>
                <w:szCs w:val="24"/>
              </w:rPr>
              <w:t>Projektowane postanowienia umowy w sprawie zamówienia publicznego, które zostaną wprowadzone do treści tej umowy</w:t>
            </w:r>
          </w:p>
        </w:tc>
      </w:tr>
    </w:tbl>
    <w:p w14:paraId="7054A38D" w14:textId="178D84EF" w:rsidR="0093689C" w:rsidRPr="003C59A9" w:rsidRDefault="003C59A9" w:rsidP="003C59A9">
      <w:pPr>
        <w:pStyle w:val="Tretekstu"/>
        <w:spacing w:after="0"/>
      </w:pPr>
      <w:r w:rsidRPr="00421F39">
        <w:t>Postanowienia umowy zawarto w projek</w:t>
      </w:r>
      <w:r w:rsidR="00755FEC">
        <w:t>cie</w:t>
      </w:r>
      <w:r w:rsidRPr="00421F39">
        <w:t xml:space="preserve"> umowy, któr</w:t>
      </w:r>
      <w:r w:rsidR="000E4170" w:rsidRPr="00421F39">
        <w:t>e</w:t>
      </w:r>
      <w:r w:rsidRPr="00421F39">
        <w:t xml:space="preserve"> stanowi</w:t>
      </w:r>
      <w:r w:rsidR="004461EE" w:rsidRPr="00421F39">
        <w:t xml:space="preserve"> załącznik</w:t>
      </w:r>
      <w:r w:rsidR="00755FEC">
        <w:t xml:space="preserve"> nr </w:t>
      </w:r>
      <w:r w:rsidR="009A5AFF">
        <w:t>6</w:t>
      </w:r>
      <w:r w:rsidR="007E2DC4" w:rsidRPr="00421F39">
        <w:t xml:space="preserve"> do SWZ</w:t>
      </w:r>
      <w:r w:rsidR="00755FE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953F93" w14:paraId="4F79CA48" w14:textId="77777777" w:rsidTr="00D36740">
        <w:tc>
          <w:tcPr>
            <w:tcW w:w="9062" w:type="dxa"/>
            <w:shd w:val="clear" w:color="auto" w:fill="E5B8B7" w:themeFill="accent2" w:themeFillTint="66"/>
          </w:tcPr>
          <w:p w14:paraId="7A133F8C" w14:textId="77777777" w:rsidR="00F746C7" w:rsidRPr="00B42468" w:rsidRDefault="003C59A9" w:rsidP="00953F93">
            <w:pPr>
              <w:spacing w:after="0" w:line="240" w:lineRule="auto"/>
              <w:jc w:val="center"/>
              <w:rPr>
                <w:rFonts w:ascii="Times New Roman" w:hAnsi="Times New Roman"/>
                <w:b/>
                <w:sz w:val="24"/>
                <w:szCs w:val="24"/>
              </w:rPr>
            </w:pPr>
            <w:r>
              <w:rPr>
                <w:rFonts w:ascii="Times New Roman" w:hAnsi="Times New Roman"/>
                <w:b/>
                <w:sz w:val="24"/>
                <w:szCs w:val="24"/>
              </w:rPr>
              <w:t>8</w:t>
            </w:r>
            <w:r w:rsidR="00F746C7" w:rsidRPr="00B42468">
              <w:rPr>
                <w:rFonts w:ascii="Times New Roman" w:hAnsi="Times New Roman"/>
                <w:b/>
                <w:sz w:val="24"/>
                <w:szCs w:val="24"/>
              </w:rPr>
              <w:t>. Informacje o środkach komunikacji elektronicznej, przy użyciu których zamawiający będzie komunikował się z wykonawcami, oraz informacje o</w:t>
            </w:r>
            <w:r w:rsidR="001678FE">
              <w:rPr>
                <w:rFonts w:ascii="Times New Roman" w:hAnsi="Times New Roman"/>
                <w:b/>
                <w:sz w:val="24"/>
                <w:szCs w:val="24"/>
              </w:rPr>
              <w:t> </w:t>
            </w:r>
            <w:r w:rsidR="00F746C7" w:rsidRPr="00B42468">
              <w:rPr>
                <w:rFonts w:ascii="Times New Roman" w:hAnsi="Times New Roman"/>
                <w:b/>
                <w:sz w:val="24"/>
                <w:szCs w:val="24"/>
              </w:rPr>
              <w:t>wymaganiach technicznych i organizacyjnych sporządzania, wysyłania i odbierania korespondencji elektronicznej</w:t>
            </w:r>
          </w:p>
        </w:tc>
      </w:tr>
    </w:tbl>
    <w:p w14:paraId="7DC92698" w14:textId="21AF900B" w:rsidR="00D36740" w:rsidRPr="00426580" w:rsidRDefault="00D36740" w:rsidP="00D36740">
      <w:pPr>
        <w:widowControl w:val="0"/>
        <w:numPr>
          <w:ilvl w:val="0"/>
          <w:numId w:val="18"/>
        </w:numPr>
        <w:suppressAutoHyphens/>
        <w:overflowPunct w:val="0"/>
        <w:autoSpaceDE w:val="0"/>
        <w:spacing w:after="0" w:line="240" w:lineRule="auto"/>
        <w:ind w:left="426" w:hanging="426"/>
        <w:jc w:val="both"/>
        <w:rPr>
          <w:rFonts w:ascii="Times New Roman" w:eastAsia="TimesNewRoman" w:hAnsi="Times New Roman"/>
          <w:bCs/>
          <w:color w:val="000000"/>
          <w:sz w:val="24"/>
          <w:szCs w:val="24"/>
        </w:rPr>
      </w:pPr>
      <w:bookmarkStart w:id="3" w:name="_Toc215898444"/>
      <w:bookmarkStart w:id="4" w:name="_Toc249385457"/>
      <w:bookmarkStart w:id="5" w:name="_Toc251046143"/>
      <w:bookmarkStart w:id="6" w:name="_Toc252737774"/>
      <w:r w:rsidRPr="00426580">
        <w:rPr>
          <w:rFonts w:ascii="Times New Roman" w:hAnsi="Times New Roman"/>
          <w:color w:val="000000"/>
          <w:sz w:val="24"/>
          <w:szCs w:val="24"/>
        </w:rPr>
        <w:t xml:space="preserve">W postępowaniu o udzielenie zamówienia komunikacja między </w:t>
      </w:r>
      <w:r>
        <w:rPr>
          <w:rFonts w:ascii="Times New Roman" w:hAnsi="Times New Roman"/>
          <w:color w:val="000000"/>
          <w:sz w:val="24"/>
          <w:szCs w:val="24"/>
        </w:rPr>
        <w:t>Zamawiającym a </w:t>
      </w:r>
      <w:r w:rsidRPr="00426580">
        <w:rPr>
          <w:rFonts w:ascii="Times New Roman" w:hAnsi="Times New Roman"/>
          <w:color w:val="000000"/>
          <w:sz w:val="24"/>
          <w:szCs w:val="24"/>
        </w:rPr>
        <w:t xml:space="preserve">Wykonawcami odbywa się przy użyciu </w:t>
      </w:r>
      <w:proofErr w:type="spellStart"/>
      <w:r w:rsidRPr="00426580">
        <w:rPr>
          <w:rFonts w:ascii="Times New Roman" w:hAnsi="Times New Roman"/>
          <w:color w:val="000000"/>
          <w:sz w:val="24"/>
          <w:szCs w:val="24"/>
        </w:rPr>
        <w:t>miniPortalu</w:t>
      </w:r>
      <w:proofErr w:type="spellEnd"/>
      <w:r w:rsidRPr="00426580">
        <w:rPr>
          <w:rFonts w:ascii="Times New Roman" w:hAnsi="Times New Roman"/>
          <w:color w:val="000000"/>
          <w:sz w:val="24"/>
          <w:szCs w:val="24"/>
        </w:rPr>
        <w:t xml:space="preserve"> </w:t>
      </w:r>
      <w:hyperlink r:id="rId10" w:history="1">
        <w:r w:rsidRPr="004B3A8D">
          <w:rPr>
            <w:rFonts w:ascii="Times New Roman" w:hAnsi="Times New Roman"/>
            <w:color w:val="000000"/>
            <w:sz w:val="24"/>
            <w:szCs w:val="24"/>
            <w:u w:val="single"/>
          </w:rPr>
          <w:t>https://miniportal.uzp.gov.pl</w:t>
        </w:r>
        <w:r w:rsidRPr="003D7A8D">
          <w:rPr>
            <w:rFonts w:ascii="Times New Roman" w:hAnsi="Times New Roman"/>
            <w:color w:val="000000"/>
            <w:sz w:val="24"/>
            <w:szCs w:val="24"/>
          </w:rPr>
          <w:t>/</w:t>
        </w:r>
      </w:hyperlink>
      <w:r w:rsidRPr="003D7A8D">
        <w:rPr>
          <w:rFonts w:ascii="Times New Roman" w:hAnsi="Times New Roman"/>
          <w:color w:val="000000"/>
          <w:sz w:val="24"/>
          <w:szCs w:val="24"/>
        </w:rPr>
        <w:t>,</w:t>
      </w:r>
      <w:r w:rsidRPr="00426580">
        <w:rPr>
          <w:rFonts w:ascii="Times New Roman" w:hAnsi="Times New Roman"/>
          <w:color w:val="000000"/>
          <w:sz w:val="24"/>
          <w:szCs w:val="24"/>
        </w:rPr>
        <w:t xml:space="preserve"> </w:t>
      </w:r>
      <w:proofErr w:type="spellStart"/>
      <w:r w:rsidRPr="008530E0">
        <w:rPr>
          <w:rFonts w:ascii="Times New Roman" w:hAnsi="Times New Roman"/>
          <w:color w:val="000000"/>
          <w:sz w:val="24"/>
          <w:szCs w:val="24"/>
        </w:rPr>
        <w:t>ePUAPu</w:t>
      </w:r>
      <w:proofErr w:type="spellEnd"/>
      <w:r w:rsidRPr="008530E0">
        <w:rPr>
          <w:rFonts w:ascii="Times New Roman" w:hAnsi="Times New Roman"/>
          <w:color w:val="000000"/>
          <w:sz w:val="24"/>
          <w:szCs w:val="24"/>
        </w:rPr>
        <w:t xml:space="preserve"> </w:t>
      </w:r>
      <w:hyperlink r:id="rId11" w:history="1">
        <w:r w:rsidRPr="004B3A8D">
          <w:rPr>
            <w:rStyle w:val="Hipercze"/>
            <w:rFonts w:ascii="Times New Roman" w:hAnsi="Times New Roman"/>
            <w:color w:val="000000"/>
            <w:sz w:val="24"/>
            <w:szCs w:val="24"/>
          </w:rPr>
          <w:t>https://epuap.gov.pl/wps</w:t>
        </w:r>
        <w:r w:rsidRPr="003D7A8D">
          <w:rPr>
            <w:rStyle w:val="Hipercze"/>
            <w:rFonts w:ascii="Times New Roman" w:hAnsi="Times New Roman"/>
            <w:color w:val="000000"/>
            <w:sz w:val="24"/>
            <w:szCs w:val="24"/>
            <w:u w:val="none"/>
          </w:rPr>
          <w:t>/portal</w:t>
        </w:r>
      </w:hyperlink>
      <w:r w:rsidRPr="003D7A8D">
        <w:rPr>
          <w:rFonts w:ascii="Times New Roman" w:hAnsi="Times New Roman"/>
          <w:color w:val="000000"/>
          <w:sz w:val="24"/>
          <w:szCs w:val="24"/>
        </w:rPr>
        <w:t xml:space="preserve"> </w:t>
      </w:r>
      <w:r w:rsidRPr="00426580">
        <w:rPr>
          <w:rFonts w:ascii="Times New Roman" w:hAnsi="Times New Roman"/>
          <w:color w:val="000000"/>
          <w:sz w:val="24"/>
          <w:szCs w:val="24"/>
        </w:rPr>
        <w:t xml:space="preserve">oraz poczty elektronicznej Zamawiającego </w:t>
      </w:r>
      <w:r w:rsidRPr="000016E1">
        <w:rPr>
          <w:rFonts w:ascii="Times New Roman" w:hAnsi="Times New Roman"/>
          <w:color w:val="000000"/>
          <w:sz w:val="24"/>
          <w:szCs w:val="24"/>
        </w:rPr>
        <w:t xml:space="preserve">email </w:t>
      </w:r>
      <w:hyperlink r:id="rId12" w:history="1">
        <w:r w:rsidR="0014010C" w:rsidRPr="003D7A8D">
          <w:rPr>
            <w:rStyle w:val="Hipercze"/>
            <w:rFonts w:ascii="Times New Roman" w:hAnsi="Times New Roman"/>
            <w:color w:val="auto"/>
            <w:sz w:val="24"/>
            <w:szCs w:val="24"/>
            <w:u w:val="none"/>
          </w:rPr>
          <w:t>zp@pcuwwielun.pl</w:t>
        </w:r>
      </w:hyperlink>
      <w:r w:rsidRPr="000016E1">
        <w:rPr>
          <w:rFonts w:ascii="Times New Roman" w:hAnsi="Times New Roman"/>
          <w:color w:val="000000"/>
          <w:sz w:val="24"/>
          <w:szCs w:val="24"/>
        </w:rPr>
        <w:t xml:space="preserve"> z zastrzeżeniem, że złożenie</w:t>
      </w:r>
      <w:r w:rsidRPr="000E420A">
        <w:rPr>
          <w:rFonts w:ascii="Times New Roman" w:hAnsi="Times New Roman"/>
          <w:color w:val="000000"/>
          <w:sz w:val="24"/>
          <w:szCs w:val="24"/>
        </w:rPr>
        <w:t xml:space="preserve"> oferty i dokumentów</w:t>
      </w:r>
      <w:r w:rsidRPr="00426580">
        <w:rPr>
          <w:rFonts w:ascii="Times New Roman" w:eastAsia="TimesNewRoman" w:hAnsi="Times New Roman"/>
          <w:bCs/>
          <w:color w:val="000000"/>
          <w:sz w:val="24"/>
          <w:szCs w:val="24"/>
        </w:rPr>
        <w:t xml:space="preserve"> składanych równocześnie z ofertą następuje wyłącznie przy użyciu platformy </w:t>
      </w:r>
      <w:proofErr w:type="spellStart"/>
      <w:r w:rsidRPr="00426580">
        <w:rPr>
          <w:rFonts w:ascii="Times New Roman" w:eastAsia="TimesNewRoman" w:hAnsi="Times New Roman"/>
          <w:bCs/>
          <w:color w:val="000000"/>
          <w:sz w:val="24"/>
          <w:szCs w:val="24"/>
        </w:rPr>
        <w:t>miniPortal</w:t>
      </w:r>
      <w:proofErr w:type="spellEnd"/>
      <w:r w:rsidRPr="00426580">
        <w:rPr>
          <w:rFonts w:ascii="Times New Roman" w:eastAsia="TimesNewRoman" w:hAnsi="Times New Roman"/>
          <w:bCs/>
          <w:color w:val="000000"/>
          <w:sz w:val="24"/>
          <w:szCs w:val="24"/>
        </w:rPr>
        <w:t>.</w:t>
      </w:r>
    </w:p>
    <w:p w14:paraId="28DA80BE" w14:textId="77777777" w:rsidR="00D36740" w:rsidRPr="009D042A" w:rsidRDefault="00D36740" w:rsidP="00D36740">
      <w:pPr>
        <w:widowControl w:val="0"/>
        <w:numPr>
          <w:ilvl w:val="0"/>
          <w:numId w:val="18"/>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 xml:space="preserve">Wykonawca zamierzający wziąć udział w postępowaniu o udzielenie zamówienia publicznego, musi posiadać konto na </w:t>
      </w:r>
      <w:proofErr w:type="spellStart"/>
      <w:r w:rsidRPr="009D042A">
        <w:rPr>
          <w:rFonts w:ascii="Times New Roman" w:hAnsi="Times New Roman"/>
          <w:color w:val="000000"/>
          <w:sz w:val="24"/>
          <w:szCs w:val="24"/>
        </w:rPr>
        <w:t>ePUAP</w:t>
      </w:r>
      <w:proofErr w:type="spellEnd"/>
      <w:r w:rsidRPr="009D042A">
        <w:rPr>
          <w:rFonts w:ascii="Times New Roman" w:hAnsi="Times New Roman"/>
          <w:color w:val="000000"/>
          <w:sz w:val="24"/>
          <w:szCs w:val="24"/>
        </w:rPr>
        <w:t xml:space="preserve">. Wykonawca posiadający konto na </w:t>
      </w:r>
      <w:proofErr w:type="spellStart"/>
      <w:r w:rsidRPr="009D042A">
        <w:rPr>
          <w:rFonts w:ascii="Times New Roman" w:hAnsi="Times New Roman"/>
          <w:color w:val="000000"/>
          <w:sz w:val="24"/>
          <w:szCs w:val="24"/>
        </w:rPr>
        <w:t>ePUAP</w:t>
      </w:r>
      <w:proofErr w:type="spellEnd"/>
      <w:r w:rsidRPr="009D042A">
        <w:rPr>
          <w:rFonts w:ascii="Times New Roman" w:hAnsi="Times New Roman"/>
          <w:color w:val="000000"/>
          <w:sz w:val="24"/>
          <w:szCs w:val="24"/>
        </w:rPr>
        <w:t xml:space="preserve"> ma dostęp do następujących formularzy: „Formularz do złożenia, zmiany, wycofania oferty lub wniosku” oraz do „Formularza do komunikacji”.</w:t>
      </w:r>
    </w:p>
    <w:p w14:paraId="6189C5AC" w14:textId="77777777" w:rsidR="00D36740" w:rsidRPr="009D042A" w:rsidRDefault="00D36740" w:rsidP="00D36740">
      <w:pPr>
        <w:widowControl w:val="0"/>
        <w:numPr>
          <w:ilvl w:val="0"/>
          <w:numId w:val="18"/>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Instrukcji użytkownika </w:t>
      </w:r>
      <w:proofErr w:type="spellStart"/>
      <w:r w:rsidRPr="009D042A">
        <w:rPr>
          <w:rFonts w:ascii="Times New Roman" w:hAnsi="Times New Roman"/>
          <w:color w:val="000000"/>
          <w:sz w:val="24"/>
          <w:szCs w:val="24"/>
        </w:rPr>
        <w:t>miniPortalu</w:t>
      </w:r>
      <w:proofErr w:type="spellEnd"/>
      <w:r w:rsidRPr="009D042A">
        <w:rPr>
          <w:rFonts w:ascii="Times New Roman" w:hAnsi="Times New Roman"/>
          <w:color w:val="000000"/>
          <w:sz w:val="24"/>
          <w:szCs w:val="24"/>
        </w:rPr>
        <w:t xml:space="preserve"> </w:t>
      </w:r>
      <w:hyperlink w:history="1"/>
      <w:r w:rsidRPr="009D042A">
        <w:rPr>
          <w:rFonts w:ascii="Times New Roman" w:hAnsi="Times New Roman"/>
          <w:color w:val="000000"/>
          <w:sz w:val="24"/>
          <w:szCs w:val="24"/>
        </w:rPr>
        <w:t>oraz Warunkach korzystania z elektronicznej platformy usług administracji publicznej (</w:t>
      </w:r>
      <w:proofErr w:type="spellStart"/>
      <w:r w:rsidRPr="009D042A">
        <w:rPr>
          <w:rFonts w:ascii="Times New Roman" w:hAnsi="Times New Roman"/>
          <w:color w:val="000000"/>
          <w:sz w:val="24"/>
          <w:szCs w:val="24"/>
        </w:rPr>
        <w:t>ePUAP</w:t>
      </w:r>
      <w:proofErr w:type="spellEnd"/>
      <w:r w:rsidRPr="009D042A">
        <w:rPr>
          <w:rFonts w:ascii="Times New Roman" w:hAnsi="Times New Roman"/>
          <w:color w:val="000000"/>
          <w:sz w:val="24"/>
          <w:szCs w:val="24"/>
        </w:rPr>
        <w:t>).</w:t>
      </w:r>
    </w:p>
    <w:p w14:paraId="7D7150B7" w14:textId="77777777" w:rsidR="00D36740" w:rsidRPr="009D042A" w:rsidRDefault="00D36740" w:rsidP="00D36740">
      <w:pPr>
        <w:widowControl w:val="0"/>
        <w:numPr>
          <w:ilvl w:val="0"/>
          <w:numId w:val="18"/>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 xml:space="preserve">Wykonawca przystępujący do niniejszego postępowania o udzielenie zamówienia publicznego akceptuje warunki korzystania z </w:t>
      </w:r>
      <w:proofErr w:type="spellStart"/>
      <w:r w:rsidRPr="009D042A">
        <w:rPr>
          <w:rFonts w:ascii="Times New Roman" w:hAnsi="Times New Roman"/>
          <w:color w:val="000000"/>
          <w:sz w:val="24"/>
          <w:szCs w:val="24"/>
        </w:rPr>
        <w:t>miniPortalu</w:t>
      </w:r>
      <w:proofErr w:type="spellEnd"/>
      <w:r w:rsidRPr="009D042A">
        <w:rPr>
          <w:rFonts w:ascii="Times New Roman" w:hAnsi="Times New Roman"/>
          <w:color w:val="000000"/>
          <w:sz w:val="24"/>
          <w:szCs w:val="24"/>
        </w:rPr>
        <w:t xml:space="preserve"> określone w Regulaminie</w:t>
      </w:r>
      <w:r>
        <w:rPr>
          <w:rFonts w:ascii="Times New Roman" w:hAnsi="Times New Roman"/>
          <w:color w:val="000000"/>
          <w:sz w:val="24"/>
          <w:szCs w:val="24"/>
        </w:rPr>
        <w:t xml:space="preserve"> </w:t>
      </w:r>
      <w:proofErr w:type="spellStart"/>
      <w:r>
        <w:rPr>
          <w:rFonts w:ascii="Times New Roman" w:hAnsi="Times New Roman"/>
          <w:color w:val="000000"/>
          <w:sz w:val="24"/>
          <w:szCs w:val="24"/>
        </w:rPr>
        <w:t>miniPortalu</w:t>
      </w:r>
      <w:proofErr w:type="spellEnd"/>
      <w:r>
        <w:rPr>
          <w:rFonts w:ascii="Times New Roman" w:hAnsi="Times New Roman"/>
          <w:color w:val="000000"/>
          <w:sz w:val="24"/>
          <w:szCs w:val="24"/>
        </w:rPr>
        <w:t xml:space="preserve"> </w:t>
      </w:r>
      <w:r w:rsidRPr="009D042A">
        <w:rPr>
          <w:rFonts w:ascii="Times New Roman" w:hAnsi="Times New Roman"/>
          <w:color w:val="000000"/>
          <w:sz w:val="24"/>
          <w:szCs w:val="24"/>
        </w:rPr>
        <w:t xml:space="preserve">oraz zobowiązuje się korzystając z </w:t>
      </w:r>
      <w:proofErr w:type="spellStart"/>
      <w:r w:rsidRPr="009D042A">
        <w:rPr>
          <w:rFonts w:ascii="Times New Roman" w:hAnsi="Times New Roman"/>
          <w:color w:val="000000"/>
          <w:sz w:val="24"/>
          <w:szCs w:val="24"/>
        </w:rPr>
        <w:t>miniPortalu</w:t>
      </w:r>
      <w:proofErr w:type="spellEnd"/>
      <w:r w:rsidRPr="009D042A">
        <w:rPr>
          <w:rFonts w:ascii="Times New Roman" w:hAnsi="Times New Roman"/>
          <w:color w:val="000000"/>
          <w:sz w:val="24"/>
          <w:szCs w:val="24"/>
        </w:rPr>
        <w:t xml:space="preserve"> przestrzegać postępowań tego regulaminu.</w:t>
      </w:r>
    </w:p>
    <w:p w14:paraId="7F3278A2" w14:textId="77777777" w:rsidR="00D36740" w:rsidRPr="009D042A" w:rsidRDefault="00D36740" w:rsidP="00D36740">
      <w:pPr>
        <w:widowControl w:val="0"/>
        <w:numPr>
          <w:ilvl w:val="0"/>
          <w:numId w:val="18"/>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Maksymalny rozmiar plików przesyłanych za pośrednictwem dedykowanych formularzy do: złożenia, zmiany, wycofania oferty oraz do komunikacji wynosi 150 MB.</w:t>
      </w:r>
    </w:p>
    <w:p w14:paraId="4E4ADE4E" w14:textId="77777777" w:rsidR="00D36740" w:rsidRPr="009D042A" w:rsidRDefault="00D36740" w:rsidP="00D36740">
      <w:pPr>
        <w:widowControl w:val="0"/>
        <w:numPr>
          <w:ilvl w:val="0"/>
          <w:numId w:val="18"/>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D042A">
        <w:rPr>
          <w:rFonts w:ascii="Times New Roman" w:hAnsi="Times New Roman"/>
          <w:color w:val="000000"/>
          <w:sz w:val="24"/>
          <w:szCs w:val="24"/>
        </w:rPr>
        <w:t>ePUAP</w:t>
      </w:r>
      <w:proofErr w:type="spellEnd"/>
      <w:r w:rsidRPr="009D042A">
        <w:rPr>
          <w:rFonts w:ascii="Times New Roman" w:hAnsi="Times New Roman"/>
          <w:color w:val="000000"/>
          <w:sz w:val="24"/>
          <w:szCs w:val="24"/>
        </w:rPr>
        <w:t>.</w:t>
      </w:r>
    </w:p>
    <w:p w14:paraId="293F2F21" w14:textId="77777777" w:rsidR="00D36740" w:rsidRPr="009D042A" w:rsidRDefault="00D36740" w:rsidP="00D36740">
      <w:pPr>
        <w:widowControl w:val="0"/>
        <w:numPr>
          <w:ilvl w:val="0"/>
          <w:numId w:val="18"/>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 xml:space="preserve">W postępowaniu o udzielenie zamówienia korespondencja elektroniczna (inna niż </w:t>
      </w:r>
      <w:r>
        <w:rPr>
          <w:rFonts w:ascii="Times New Roman" w:hAnsi="Times New Roman"/>
          <w:color w:val="000000"/>
          <w:sz w:val="24"/>
          <w:szCs w:val="24"/>
        </w:rPr>
        <w:t xml:space="preserve">oferta Wykonawcy i załączników </w:t>
      </w:r>
      <w:r w:rsidRPr="009D042A">
        <w:rPr>
          <w:rFonts w:ascii="Times New Roman" w:hAnsi="Times New Roman"/>
          <w:color w:val="000000"/>
          <w:sz w:val="24"/>
          <w:szCs w:val="24"/>
        </w:rPr>
        <w:t xml:space="preserve">do oferty) odbywa się elektronicznie za pośrednictwem dedykowanego formularza dostępnego na </w:t>
      </w:r>
      <w:proofErr w:type="spellStart"/>
      <w:r w:rsidRPr="009D042A">
        <w:rPr>
          <w:rFonts w:ascii="Times New Roman" w:hAnsi="Times New Roman"/>
          <w:color w:val="000000"/>
          <w:sz w:val="24"/>
          <w:szCs w:val="24"/>
        </w:rPr>
        <w:t>ePUAP</w:t>
      </w:r>
      <w:proofErr w:type="spellEnd"/>
      <w:r w:rsidRPr="009D042A">
        <w:rPr>
          <w:rFonts w:ascii="Times New Roman" w:hAnsi="Times New Roman"/>
          <w:color w:val="000000"/>
          <w:sz w:val="24"/>
          <w:szCs w:val="24"/>
        </w:rPr>
        <w:t xml:space="preserve"> oraz udostępnionego</w:t>
      </w:r>
      <w:r>
        <w:rPr>
          <w:rFonts w:ascii="Times New Roman" w:hAnsi="Times New Roman"/>
          <w:color w:val="000000"/>
          <w:sz w:val="24"/>
          <w:szCs w:val="24"/>
        </w:rPr>
        <w:t xml:space="preserve"> przez </w:t>
      </w:r>
      <w:proofErr w:type="spellStart"/>
      <w:r>
        <w:rPr>
          <w:rFonts w:ascii="Times New Roman" w:hAnsi="Times New Roman"/>
          <w:color w:val="000000"/>
          <w:sz w:val="24"/>
          <w:szCs w:val="24"/>
        </w:rPr>
        <w:t>miniPortal</w:t>
      </w:r>
      <w:proofErr w:type="spellEnd"/>
      <w:r>
        <w:rPr>
          <w:rFonts w:ascii="Times New Roman" w:hAnsi="Times New Roman"/>
          <w:color w:val="000000"/>
          <w:sz w:val="24"/>
          <w:szCs w:val="24"/>
        </w:rPr>
        <w:t xml:space="preserve"> (formularz </w:t>
      </w:r>
      <w:r w:rsidRPr="009D042A">
        <w:rPr>
          <w:rFonts w:ascii="Times New Roman" w:hAnsi="Times New Roman"/>
          <w:color w:val="000000"/>
          <w:sz w:val="24"/>
          <w:szCs w:val="24"/>
        </w:rPr>
        <w:t>do komunikacji) Korespondencja przesyłana za pomocą tego formularza nie może być szyfrowana. We wszelkiej koresponden</w:t>
      </w:r>
      <w:r>
        <w:rPr>
          <w:rFonts w:ascii="Times New Roman" w:hAnsi="Times New Roman"/>
          <w:color w:val="000000"/>
          <w:sz w:val="24"/>
          <w:szCs w:val="24"/>
        </w:rPr>
        <w:t>cji związanej z </w:t>
      </w:r>
      <w:r w:rsidRPr="009D042A">
        <w:rPr>
          <w:rFonts w:ascii="Times New Roman" w:hAnsi="Times New Roman"/>
          <w:color w:val="000000"/>
          <w:sz w:val="24"/>
          <w:szCs w:val="24"/>
        </w:rPr>
        <w:t>niniejszym postepowaniem Zamawiający i Wykonawcy posługują się numerem ogłoszenia (BZP).</w:t>
      </w:r>
    </w:p>
    <w:p w14:paraId="77FFC1D4" w14:textId="480EE4BB" w:rsidR="00D36740" w:rsidRPr="003D7A8D" w:rsidRDefault="00D36740" w:rsidP="00D36740">
      <w:pPr>
        <w:widowControl w:val="0"/>
        <w:numPr>
          <w:ilvl w:val="0"/>
          <w:numId w:val="18"/>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 xml:space="preserve">Zamawiający może również komunikować się z Wykonawcami oraz dopuszcza możliwość składania dokumentów elektronicznych za pomocą poczty elektronicznej, </w:t>
      </w:r>
      <w:r w:rsidRPr="000016E1">
        <w:rPr>
          <w:rFonts w:ascii="Times New Roman" w:hAnsi="Times New Roman"/>
          <w:color w:val="000000"/>
          <w:sz w:val="24"/>
          <w:szCs w:val="24"/>
        </w:rPr>
        <w:t xml:space="preserve">email: </w:t>
      </w:r>
      <w:r w:rsidR="0014010C" w:rsidRPr="003D7A8D">
        <w:rPr>
          <w:rFonts w:ascii="Times New Roman" w:hAnsi="Times New Roman"/>
          <w:sz w:val="24"/>
          <w:szCs w:val="24"/>
        </w:rPr>
        <w:t>zp</w:t>
      </w:r>
      <w:r w:rsidRPr="003D7A8D">
        <w:rPr>
          <w:rFonts w:ascii="Times New Roman" w:hAnsi="Times New Roman"/>
          <w:sz w:val="24"/>
          <w:szCs w:val="24"/>
        </w:rPr>
        <w:t>@pcuwwielun.pl</w:t>
      </w:r>
    </w:p>
    <w:p w14:paraId="29BBCEBD" w14:textId="77777777" w:rsidR="00D36740" w:rsidRPr="009D042A" w:rsidRDefault="00D36740" w:rsidP="00D36740">
      <w:pPr>
        <w:widowControl w:val="0"/>
        <w:numPr>
          <w:ilvl w:val="0"/>
          <w:numId w:val="18"/>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lastRenderedPageBreak/>
        <w:t>Dokumenty należy sporządzać w języku polskim, w formie elektronicznej opatrzonej kwalifikowanym podpisem elektronicznym, lub w postaci elektronicznej opatrzonej podpisem zaufanym lub podpisem osobistym, w ogólnie dostępnych formatach danych, w</w:t>
      </w:r>
      <w:r>
        <w:rPr>
          <w:rFonts w:ascii="Times New Roman" w:hAnsi="Times New Roman"/>
          <w:color w:val="000000"/>
          <w:sz w:val="24"/>
          <w:szCs w:val="24"/>
        </w:rPr>
        <w:t> </w:t>
      </w:r>
      <w:r w:rsidRPr="009D042A">
        <w:rPr>
          <w:rFonts w:ascii="Times New Roman" w:hAnsi="Times New Roman"/>
          <w:color w:val="000000"/>
          <w:sz w:val="24"/>
          <w:szCs w:val="24"/>
        </w:rPr>
        <w:t>szczególności w formatach:.</w:t>
      </w:r>
      <w:proofErr w:type="spellStart"/>
      <w:r w:rsidRPr="009D042A">
        <w:rPr>
          <w:rFonts w:ascii="Times New Roman" w:hAnsi="Times New Roman"/>
          <w:color w:val="000000"/>
          <w:sz w:val="24"/>
          <w:szCs w:val="24"/>
        </w:rPr>
        <w:t>doc</w:t>
      </w:r>
      <w:proofErr w:type="spellEnd"/>
      <w:r w:rsidRPr="009D042A">
        <w:rPr>
          <w:rFonts w:ascii="Times New Roman" w:hAnsi="Times New Roman"/>
          <w:color w:val="000000"/>
          <w:sz w:val="24"/>
          <w:szCs w:val="24"/>
        </w:rPr>
        <w:t>, .docx,.rtf, .</w:t>
      </w:r>
      <w:proofErr w:type="spellStart"/>
      <w:r w:rsidRPr="009D042A">
        <w:rPr>
          <w:rFonts w:ascii="Times New Roman" w:hAnsi="Times New Roman"/>
          <w:color w:val="000000"/>
          <w:sz w:val="24"/>
          <w:szCs w:val="24"/>
        </w:rPr>
        <w:t>odt</w:t>
      </w:r>
      <w:proofErr w:type="spellEnd"/>
      <w:r w:rsidRPr="009D042A">
        <w:rPr>
          <w:rFonts w:ascii="Times New Roman" w:hAnsi="Times New Roman"/>
          <w:color w:val="000000"/>
          <w:sz w:val="24"/>
          <w:szCs w:val="24"/>
        </w:rPr>
        <w:t xml:space="preserve"> lub .pdf.</w:t>
      </w:r>
    </w:p>
    <w:p w14:paraId="136980A9" w14:textId="37960179" w:rsidR="0093689C" w:rsidRPr="00D36740" w:rsidRDefault="00D36740" w:rsidP="00D36740">
      <w:pPr>
        <w:widowControl w:val="0"/>
        <w:numPr>
          <w:ilvl w:val="0"/>
          <w:numId w:val="18"/>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 xml:space="preserve">Identyfikator postępowania dla danego postępowania o udzielenie zamówienia dostępne są na Liście wszystkich postępowań na </w:t>
      </w:r>
      <w:proofErr w:type="spellStart"/>
      <w:r>
        <w:rPr>
          <w:rFonts w:ascii="Times New Roman" w:hAnsi="Times New Roman"/>
          <w:color w:val="000000"/>
          <w:sz w:val="24"/>
          <w:szCs w:val="24"/>
        </w:rPr>
        <w:t>miniPortalu</w:t>
      </w:r>
      <w:proofErr w:type="spellEnd"/>
      <w:r w:rsidRPr="009D042A">
        <w:rPr>
          <w:rFonts w:ascii="Times New Roman" w:hAnsi="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953F93" w14:paraId="3F0121A2" w14:textId="77777777" w:rsidTr="00C87C14">
        <w:tc>
          <w:tcPr>
            <w:tcW w:w="9212" w:type="dxa"/>
            <w:shd w:val="clear" w:color="auto" w:fill="E5B8B7" w:themeFill="accent2" w:themeFillTint="66"/>
          </w:tcPr>
          <w:bookmarkEnd w:id="3"/>
          <w:bookmarkEnd w:id="4"/>
          <w:bookmarkEnd w:id="5"/>
          <w:bookmarkEnd w:id="6"/>
          <w:p w14:paraId="51798C1D" w14:textId="77777777" w:rsidR="00F746C7" w:rsidRPr="00110A95" w:rsidRDefault="003C59A9" w:rsidP="00953F93">
            <w:pPr>
              <w:spacing w:after="0" w:line="240" w:lineRule="auto"/>
              <w:jc w:val="center"/>
              <w:rPr>
                <w:rFonts w:ascii="Times New Roman" w:hAnsi="Times New Roman"/>
                <w:b/>
                <w:sz w:val="24"/>
                <w:szCs w:val="24"/>
              </w:rPr>
            </w:pPr>
            <w:r>
              <w:rPr>
                <w:rFonts w:ascii="Times New Roman" w:hAnsi="Times New Roman"/>
                <w:b/>
                <w:sz w:val="24"/>
                <w:szCs w:val="24"/>
              </w:rPr>
              <w:t>9</w:t>
            </w:r>
            <w:r w:rsidR="00F746C7" w:rsidRPr="00110A95">
              <w:rPr>
                <w:rFonts w:ascii="Times New Roman" w:hAnsi="Times New Roman"/>
                <w:b/>
                <w:sz w:val="24"/>
                <w:szCs w:val="24"/>
              </w:rPr>
              <w:t>. Informacje o sposobie komunikowania się zamawiającego z wykonawcami w inny sposób niż przy użyciu środków komunikacji elektronicznej w przypadku zaistnienia jednej z sytuacji określonych w art. 65 ust. 1, art. 66 i art. 69</w:t>
            </w:r>
          </w:p>
        </w:tc>
      </w:tr>
    </w:tbl>
    <w:p w14:paraId="29740950" w14:textId="77777777" w:rsidR="00F746C7" w:rsidRPr="00EC7AFE" w:rsidRDefault="00F746C7" w:rsidP="00F746C7">
      <w:pPr>
        <w:spacing w:after="0" w:line="240" w:lineRule="auto"/>
        <w:jc w:val="both"/>
        <w:rPr>
          <w:rFonts w:ascii="Times New Roman" w:hAnsi="Times New Roman"/>
          <w:sz w:val="24"/>
          <w:szCs w:val="24"/>
        </w:rPr>
      </w:pPr>
      <w:r w:rsidRPr="00EC7AFE">
        <w:rPr>
          <w:rFonts w:ascii="Times New Roman" w:hAnsi="Times New Roman"/>
          <w:sz w:val="24"/>
          <w:szCs w:val="24"/>
        </w:rPr>
        <w:t>Zamawiający nie przewiduje komunikowania się z Wykonawcami w inny sposób niż wskazany w punkcie</w:t>
      </w:r>
      <w:r w:rsidR="00210287" w:rsidRPr="00EC7AFE">
        <w:rPr>
          <w:rFonts w:ascii="Times New Roman" w:hAnsi="Times New Roman"/>
          <w:sz w:val="24"/>
          <w:szCs w:val="24"/>
        </w:rPr>
        <w:t xml:space="preserve"> </w:t>
      </w:r>
      <w:r w:rsidR="00680E77" w:rsidRPr="00EC7AFE">
        <w:rPr>
          <w:rFonts w:ascii="Times New Roman" w:hAnsi="Times New Roman"/>
          <w:sz w:val="24"/>
          <w:szCs w:val="24"/>
        </w:rPr>
        <w:t>8</w:t>
      </w:r>
      <w:r w:rsidR="00210287" w:rsidRPr="00EC7AF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110A95" w:rsidRPr="00110A95" w14:paraId="0D2A0797" w14:textId="77777777" w:rsidTr="00C87C14">
        <w:tc>
          <w:tcPr>
            <w:tcW w:w="9212" w:type="dxa"/>
            <w:shd w:val="clear" w:color="auto" w:fill="E5B8B7" w:themeFill="accent2" w:themeFillTint="66"/>
          </w:tcPr>
          <w:p w14:paraId="63960426" w14:textId="77777777" w:rsidR="00F746C7" w:rsidRPr="00110A95" w:rsidRDefault="00F746C7" w:rsidP="00953F93">
            <w:pPr>
              <w:spacing w:after="0" w:line="240" w:lineRule="auto"/>
              <w:jc w:val="center"/>
              <w:rPr>
                <w:rFonts w:ascii="Times New Roman" w:hAnsi="Times New Roman"/>
                <w:b/>
                <w:sz w:val="24"/>
                <w:szCs w:val="24"/>
              </w:rPr>
            </w:pPr>
            <w:r w:rsidRPr="00110A95">
              <w:rPr>
                <w:rFonts w:ascii="Times New Roman" w:hAnsi="Times New Roman"/>
                <w:b/>
                <w:sz w:val="24"/>
                <w:szCs w:val="24"/>
              </w:rPr>
              <w:t>10. Wskazanie osób uprawnionych do komunikowania się z wykonawcami</w:t>
            </w:r>
          </w:p>
        </w:tc>
      </w:tr>
    </w:tbl>
    <w:p w14:paraId="2071E0E8" w14:textId="77777777" w:rsidR="00F746C7" w:rsidRPr="00110A95" w:rsidRDefault="00F746C7" w:rsidP="00F746C7">
      <w:pPr>
        <w:pStyle w:val="Tretekstu"/>
        <w:spacing w:after="0"/>
      </w:pPr>
      <w:r w:rsidRPr="00110A95">
        <w:t>Osobami uprawnionymi ze strony Zamawiającego do komunikowania się z Wykonawcami są:</w:t>
      </w:r>
    </w:p>
    <w:p w14:paraId="4BCDEED6" w14:textId="3856A3F0" w:rsidR="00110A95" w:rsidRPr="00110A95" w:rsidRDefault="00C40A6A" w:rsidP="002E383B">
      <w:pPr>
        <w:pStyle w:val="Tretekstu"/>
        <w:numPr>
          <w:ilvl w:val="0"/>
          <w:numId w:val="2"/>
        </w:numPr>
        <w:spacing w:after="0"/>
        <w:ind w:left="426" w:hanging="426"/>
      </w:pPr>
      <w:r>
        <w:t>Sławomir Kaftan</w:t>
      </w:r>
      <w:r w:rsidR="004000D4" w:rsidRPr="00110A95">
        <w:t xml:space="preserve">  – Powiatowe Centrum Usług Wspólnych w Wieluniu</w:t>
      </w:r>
      <w:r w:rsidR="00F746C7" w:rsidRPr="00110A95">
        <w:t>,</w:t>
      </w:r>
      <w:r w:rsidR="00426580">
        <w:t xml:space="preserve"> </w:t>
      </w:r>
    </w:p>
    <w:p w14:paraId="36505751" w14:textId="77777777" w:rsidR="00F746C7" w:rsidRPr="00110A95" w:rsidRDefault="00110A95" w:rsidP="00110A95">
      <w:pPr>
        <w:pStyle w:val="Tretekstu"/>
        <w:spacing w:after="0"/>
        <w:ind w:left="426"/>
      </w:pPr>
      <w:r w:rsidRPr="00110A95">
        <w:t>t</w:t>
      </w:r>
      <w:r w:rsidR="00F746C7" w:rsidRPr="00110A95">
        <w:t xml:space="preserve">el. 43 843 </w:t>
      </w:r>
      <w:r w:rsidRPr="00110A95">
        <w:t>80 59</w:t>
      </w:r>
      <w:r w:rsidR="00F746C7" w:rsidRPr="00110A95">
        <w:t>,</w:t>
      </w:r>
    </w:p>
    <w:p w14:paraId="43329485" w14:textId="77777777" w:rsidR="00110A95" w:rsidRPr="00110A95" w:rsidRDefault="004000D4" w:rsidP="002E383B">
      <w:pPr>
        <w:pStyle w:val="Tretekstu"/>
        <w:numPr>
          <w:ilvl w:val="0"/>
          <w:numId w:val="2"/>
        </w:numPr>
        <w:spacing w:after="0"/>
        <w:ind w:left="426" w:hanging="426"/>
      </w:pPr>
      <w:r w:rsidRPr="00110A95">
        <w:t>Monika Koryciak – Powiatowe Centrum Usług Wspólnych w Wieluniu</w:t>
      </w:r>
      <w:r w:rsidR="005B39D7" w:rsidRPr="00110A95">
        <w:t xml:space="preserve">, </w:t>
      </w:r>
    </w:p>
    <w:p w14:paraId="067880D8" w14:textId="77777777" w:rsidR="005B39D7" w:rsidRDefault="005B39D7" w:rsidP="00110A95">
      <w:pPr>
        <w:pStyle w:val="Tretekstu"/>
        <w:spacing w:after="0"/>
        <w:ind w:left="426"/>
      </w:pPr>
      <w:r w:rsidRPr="00110A95">
        <w:t xml:space="preserve">tel. 43 843 </w:t>
      </w:r>
      <w:r w:rsidR="00110A95" w:rsidRPr="00110A95">
        <w:t>80 59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211683" w14:paraId="3843AACA" w14:textId="77777777" w:rsidTr="00C87C14">
        <w:tc>
          <w:tcPr>
            <w:tcW w:w="9212" w:type="dxa"/>
            <w:shd w:val="clear" w:color="auto" w:fill="E5B8B7" w:themeFill="accent2" w:themeFillTint="66"/>
          </w:tcPr>
          <w:p w14:paraId="57F39FBB" w14:textId="77777777" w:rsidR="00F746C7" w:rsidRPr="00211683" w:rsidRDefault="00F746C7" w:rsidP="00953F93">
            <w:pPr>
              <w:spacing w:after="0" w:line="240" w:lineRule="auto"/>
              <w:jc w:val="center"/>
              <w:rPr>
                <w:rFonts w:ascii="Times New Roman" w:hAnsi="Times New Roman"/>
                <w:b/>
                <w:sz w:val="24"/>
                <w:szCs w:val="24"/>
              </w:rPr>
            </w:pPr>
            <w:r w:rsidRPr="00211683">
              <w:rPr>
                <w:rFonts w:ascii="Times New Roman" w:hAnsi="Times New Roman"/>
                <w:b/>
                <w:sz w:val="24"/>
                <w:szCs w:val="24"/>
              </w:rPr>
              <w:t>11. Termin związania ofertą</w:t>
            </w:r>
          </w:p>
        </w:tc>
      </w:tr>
    </w:tbl>
    <w:p w14:paraId="16FBE9C4" w14:textId="0E2D48A2" w:rsidR="00F746C7" w:rsidRDefault="00F746C7" w:rsidP="00F746C7">
      <w:pPr>
        <w:pStyle w:val="Tretekstu"/>
        <w:spacing w:after="0"/>
      </w:pPr>
      <w:r w:rsidRPr="00211683">
        <w:t xml:space="preserve">Wykonawca jest związany ofertą </w:t>
      </w:r>
      <w:r w:rsidR="000016E1" w:rsidRPr="0097480D">
        <w:t xml:space="preserve">do </w:t>
      </w:r>
      <w:r w:rsidR="00565D83" w:rsidRPr="0097480D">
        <w:t>1</w:t>
      </w:r>
      <w:r w:rsidR="00EB20B5" w:rsidRPr="0097480D">
        <w:t>7</w:t>
      </w:r>
      <w:r w:rsidR="00421F39" w:rsidRPr="0097480D">
        <w:t>.</w:t>
      </w:r>
      <w:r w:rsidR="00030014" w:rsidRPr="0097480D">
        <w:t>0</w:t>
      </w:r>
      <w:r w:rsidR="008E5306" w:rsidRPr="0097480D">
        <w:t>6</w:t>
      </w:r>
      <w:r w:rsidR="000016E1" w:rsidRPr="0097480D">
        <w:t>.202</w:t>
      </w:r>
      <w:r w:rsidR="00755FEC" w:rsidRPr="0097480D">
        <w:t>2</w:t>
      </w:r>
      <w:r w:rsidR="000016E1" w:rsidRPr="0097480D">
        <w:t>r</w:t>
      </w:r>
      <w:r w:rsidR="00C40A6A" w:rsidRPr="001177B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211683" w14:paraId="18C19F2B" w14:textId="77777777" w:rsidTr="00C87C14">
        <w:tc>
          <w:tcPr>
            <w:tcW w:w="9212" w:type="dxa"/>
            <w:shd w:val="clear" w:color="auto" w:fill="E5B8B7" w:themeFill="accent2" w:themeFillTint="66"/>
          </w:tcPr>
          <w:p w14:paraId="5943CAA2" w14:textId="77777777" w:rsidR="00F746C7" w:rsidRPr="00211683" w:rsidRDefault="00F746C7" w:rsidP="00953F93">
            <w:pPr>
              <w:spacing w:after="0" w:line="240" w:lineRule="auto"/>
              <w:jc w:val="center"/>
              <w:rPr>
                <w:rFonts w:ascii="Times New Roman" w:hAnsi="Times New Roman"/>
                <w:b/>
                <w:sz w:val="24"/>
                <w:szCs w:val="24"/>
              </w:rPr>
            </w:pPr>
            <w:r w:rsidRPr="00211683">
              <w:rPr>
                <w:rFonts w:ascii="Times New Roman" w:hAnsi="Times New Roman"/>
                <w:b/>
                <w:sz w:val="24"/>
                <w:szCs w:val="24"/>
              </w:rPr>
              <w:t>12. Opis sposobu przygotowania oferty</w:t>
            </w:r>
          </w:p>
        </w:tc>
      </w:tr>
    </w:tbl>
    <w:p w14:paraId="5703E0D4"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W celu prawidłowego przygotowania oferty Wykonawca winien zapoznać się </w:t>
      </w:r>
      <w:r>
        <w:rPr>
          <w:rFonts w:ascii="Times New Roman" w:eastAsia="Times New Roman" w:hAnsi="Times New Roman"/>
          <w:color w:val="000000"/>
          <w:kern w:val="1"/>
          <w:sz w:val="24"/>
          <w:szCs w:val="24"/>
          <w:lang w:eastAsia="zh-CN"/>
        </w:rPr>
        <w:t>z SWZ</w:t>
      </w:r>
      <w:r w:rsidRPr="009D042A">
        <w:rPr>
          <w:rFonts w:ascii="Times New Roman" w:eastAsia="Times New Roman" w:hAnsi="Times New Roman"/>
          <w:color w:val="000000"/>
          <w:kern w:val="1"/>
          <w:sz w:val="24"/>
          <w:szCs w:val="24"/>
          <w:lang w:eastAsia="zh-CN"/>
        </w:rPr>
        <w:t>.</w:t>
      </w:r>
    </w:p>
    <w:p w14:paraId="4AD5054C" w14:textId="2507DB0A"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Wykonawca może złożyć </w:t>
      </w:r>
      <w:r w:rsidR="000737A3">
        <w:rPr>
          <w:rFonts w:ascii="Times New Roman" w:eastAsia="Times New Roman" w:hAnsi="Times New Roman"/>
          <w:color w:val="000000"/>
          <w:kern w:val="1"/>
          <w:sz w:val="24"/>
          <w:szCs w:val="24"/>
          <w:lang w:eastAsia="zh-CN"/>
        </w:rPr>
        <w:t xml:space="preserve">w prowadzonym postępowaniu </w:t>
      </w:r>
      <w:r w:rsidRPr="009D042A">
        <w:rPr>
          <w:rFonts w:ascii="Times New Roman" w:eastAsia="Times New Roman" w:hAnsi="Times New Roman"/>
          <w:color w:val="000000"/>
          <w:kern w:val="1"/>
          <w:sz w:val="24"/>
          <w:szCs w:val="24"/>
          <w:lang w:eastAsia="zh-CN"/>
        </w:rPr>
        <w:t>tylko jedną ofertę.</w:t>
      </w:r>
    </w:p>
    <w:p w14:paraId="69391E1B"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Oferta wraz z załącznikami musi zostać sporządzona w języku polskim z zachowaniem postaci elektronicznej w szczególności w formacie danych .</w:t>
      </w:r>
      <w:proofErr w:type="spellStart"/>
      <w:r w:rsidRPr="009D042A">
        <w:rPr>
          <w:rFonts w:ascii="Times New Roman" w:eastAsia="Times New Roman" w:hAnsi="Times New Roman"/>
          <w:color w:val="000000"/>
          <w:kern w:val="1"/>
          <w:sz w:val="24"/>
          <w:szCs w:val="24"/>
          <w:lang w:eastAsia="zh-CN"/>
        </w:rPr>
        <w:t>doc</w:t>
      </w:r>
      <w:proofErr w:type="spellEnd"/>
      <w:r w:rsidRPr="009D042A">
        <w:rPr>
          <w:rFonts w:ascii="Times New Roman" w:eastAsia="Times New Roman" w:hAnsi="Times New Roman"/>
          <w:color w:val="000000"/>
          <w:kern w:val="1"/>
          <w:sz w:val="24"/>
          <w:szCs w:val="24"/>
          <w:lang w:eastAsia="zh-CN"/>
        </w:rPr>
        <w:t>, .</w:t>
      </w:r>
      <w:proofErr w:type="spellStart"/>
      <w:r w:rsidRPr="009D042A">
        <w:rPr>
          <w:rFonts w:ascii="Times New Roman" w:eastAsia="Times New Roman" w:hAnsi="Times New Roman"/>
          <w:color w:val="000000"/>
          <w:kern w:val="1"/>
          <w:sz w:val="24"/>
          <w:szCs w:val="24"/>
          <w:lang w:eastAsia="zh-CN"/>
        </w:rPr>
        <w:t>docx</w:t>
      </w:r>
      <w:proofErr w:type="spellEnd"/>
      <w:r w:rsidRPr="009D042A">
        <w:rPr>
          <w:rFonts w:ascii="Times New Roman" w:eastAsia="Times New Roman" w:hAnsi="Times New Roman"/>
          <w:color w:val="000000"/>
          <w:kern w:val="1"/>
          <w:sz w:val="24"/>
          <w:szCs w:val="24"/>
          <w:lang w:eastAsia="zh-CN"/>
        </w:rPr>
        <w:t>, .rtf, .</w:t>
      </w:r>
      <w:proofErr w:type="spellStart"/>
      <w:r w:rsidRPr="009D042A">
        <w:rPr>
          <w:rFonts w:ascii="Times New Roman" w:eastAsia="Times New Roman" w:hAnsi="Times New Roman"/>
          <w:color w:val="000000"/>
          <w:kern w:val="1"/>
          <w:sz w:val="24"/>
          <w:szCs w:val="24"/>
          <w:lang w:eastAsia="zh-CN"/>
        </w:rPr>
        <w:t>odt</w:t>
      </w:r>
      <w:proofErr w:type="spellEnd"/>
      <w:r w:rsidRPr="009D042A">
        <w:rPr>
          <w:rFonts w:ascii="Times New Roman" w:eastAsia="Times New Roman" w:hAnsi="Times New Roman"/>
          <w:color w:val="000000"/>
          <w:kern w:val="1"/>
          <w:sz w:val="24"/>
          <w:szCs w:val="24"/>
          <w:lang w:eastAsia="zh-CN"/>
        </w:rPr>
        <w:t xml:space="preserve"> lub pdf</w:t>
      </w:r>
      <w:r>
        <w:rPr>
          <w:rFonts w:ascii="Times New Roman" w:eastAsia="Times New Roman" w:hAnsi="Times New Roman"/>
          <w:color w:val="000000"/>
          <w:kern w:val="1"/>
          <w:sz w:val="24"/>
          <w:szCs w:val="24"/>
          <w:lang w:eastAsia="zh-CN"/>
        </w:rPr>
        <w:t xml:space="preserve"> </w:t>
      </w:r>
      <w:r w:rsidRPr="009D042A">
        <w:rPr>
          <w:rFonts w:ascii="Times New Roman" w:eastAsia="Times New Roman" w:hAnsi="Times New Roman"/>
          <w:color w:val="000000"/>
          <w:kern w:val="1"/>
          <w:sz w:val="24"/>
          <w:szCs w:val="24"/>
          <w:lang w:eastAsia="zh-CN"/>
        </w:rPr>
        <w:t>i</w:t>
      </w:r>
      <w:r w:rsidR="00AE64C2">
        <w:rPr>
          <w:rFonts w:ascii="Times New Roman" w:eastAsia="Times New Roman" w:hAnsi="Times New Roman"/>
          <w:color w:val="000000"/>
          <w:kern w:val="1"/>
          <w:sz w:val="24"/>
          <w:szCs w:val="24"/>
          <w:lang w:eastAsia="zh-CN"/>
        </w:rPr>
        <w:t> </w:t>
      </w:r>
      <w:r w:rsidRPr="009D042A">
        <w:rPr>
          <w:rFonts w:ascii="Times New Roman" w:eastAsia="Times New Roman" w:hAnsi="Times New Roman"/>
          <w:color w:val="000000"/>
          <w:kern w:val="1"/>
          <w:sz w:val="24"/>
          <w:szCs w:val="24"/>
          <w:lang w:eastAsia="zh-CN"/>
        </w:rPr>
        <w:t>podpisana kwalifikowanym podpisem elektronicznym lub podpisem zaufanym lub podpisem osobistym przez osobę/osoby uprawnioną/uprawnione pod rygorem nieważności.</w:t>
      </w:r>
    </w:p>
    <w:p w14:paraId="4F44E86B"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Wykonawca przygotuje elektroniczną ofertę, podpisuje ją kwalifikowanym podpisem elektronicznym lub podpisem zaufanym lub podpisem osobistym szyfruje ofertę i wysyła ją do Zamawiającego za pośrednictwem Formularza do złożenia, zmiany, wycofania oferty lub wniosku dostępnego na </w:t>
      </w:r>
      <w:proofErr w:type="spellStart"/>
      <w:r w:rsidRPr="009D042A">
        <w:rPr>
          <w:rFonts w:ascii="Times New Roman" w:eastAsia="Times New Roman" w:hAnsi="Times New Roman"/>
          <w:color w:val="000000"/>
          <w:kern w:val="1"/>
          <w:sz w:val="24"/>
          <w:szCs w:val="24"/>
          <w:lang w:eastAsia="zh-CN"/>
        </w:rPr>
        <w:t>ePUAP</w:t>
      </w:r>
      <w:proofErr w:type="spellEnd"/>
      <w:r w:rsidRPr="009D042A">
        <w:rPr>
          <w:rFonts w:ascii="Times New Roman" w:eastAsia="Times New Roman" w:hAnsi="Times New Roman"/>
          <w:color w:val="000000"/>
          <w:kern w:val="1"/>
          <w:sz w:val="24"/>
          <w:szCs w:val="24"/>
          <w:lang w:eastAsia="zh-CN"/>
        </w:rPr>
        <w:t xml:space="preserve"> i udostępnionego również na </w:t>
      </w:r>
      <w:proofErr w:type="spellStart"/>
      <w:r w:rsidRPr="009D042A">
        <w:rPr>
          <w:rFonts w:ascii="Times New Roman" w:eastAsia="Times New Roman" w:hAnsi="Times New Roman"/>
          <w:color w:val="000000"/>
          <w:kern w:val="1"/>
          <w:sz w:val="24"/>
          <w:szCs w:val="24"/>
          <w:lang w:eastAsia="zh-CN"/>
        </w:rPr>
        <w:t>miniPortalu</w:t>
      </w:r>
      <w:proofErr w:type="spellEnd"/>
      <w:r w:rsidRPr="009D042A">
        <w:rPr>
          <w:rFonts w:ascii="Times New Roman" w:eastAsia="Times New Roman" w:hAnsi="Times New Roman"/>
          <w:color w:val="000000"/>
          <w:kern w:val="1"/>
          <w:sz w:val="24"/>
          <w:szCs w:val="24"/>
          <w:lang w:eastAsia="zh-CN"/>
        </w:rPr>
        <w:t>. Sposób zaszyf</w:t>
      </w:r>
      <w:r>
        <w:rPr>
          <w:rFonts w:ascii="Times New Roman" w:eastAsia="Times New Roman" w:hAnsi="Times New Roman"/>
          <w:color w:val="000000"/>
          <w:kern w:val="1"/>
          <w:sz w:val="24"/>
          <w:szCs w:val="24"/>
          <w:lang w:eastAsia="zh-CN"/>
        </w:rPr>
        <w:t xml:space="preserve">rowania oferty </w:t>
      </w:r>
      <w:r w:rsidR="00B41E35">
        <w:rPr>
          <w:rFonts w:ascii="Times New Roman" w:eastAsia="Times New Roman" w:hAnsi="Times New Roman"/>
          <w:color w:val="000000"/>
          <w:kern w:val="1"/>
          <w:sz w:val="24"/>
          <w:szCs w:val="24"/>
          <w:lang w:eastAsia="zh-CN"/>
        </w:rPr>
        <w:t>o</w:t>
      </w:r>
      <w:r>
        <w:rPr>
          <w:rFonts w:ascii="Times New Roman" w:eastAsia="Times New Roman" w:hAnsi="Times New Roman"/>
          <w:color w:val="000000"/>
          <w:kern w:val="1"/>
          <w:sz w:val="24"/>
          <w:szCs w:val="24"/>
          <w:lang w:eastAsia="zh-CN"/>
        </w:rPr>
        <w:t xml:space="preserve">pisany został w </w:t>
      </w:r>
      <w:r w:rsidRPr="009D042A">
        <w:rPr>
          <w:rFonts w:ascii="Times New Roman" w:eastAsia="Times New Roman" w:hAnsi="Times New Roman"/>
          <w:color w:val="000000"/>
          <w:kern w:val="1"/>
          <w:sz w:val="24"/>
          <w:szCs w:val="24"/>
          <w:lang w:eastAsia="zh-CN"/>
        </w:rPr>
        <w:t>Instrukcji użytko</w:t>
      </w:r>
      <w:r>
        <w:rPr>
          <w:rFonts w:ascii="Times New Roman" w:eastAsia="Times New Roman" w:hAnsi="Times New Roman"/>
          <w:color w:val="000000"/>
          <w:kern w:val="1"/>
          <w:sz w:val="24"/>
          <w:szCs w:val="24"/>
          <w:lang w:eastAsia="zh-CN"/>
        </w:rPr>
        <w:t xml:space="preserve">wnika dostępnej na </w:t>
      </w:r>
      <w:proofErr w:type="spellStart"/>
      <w:r>
        <w:rPr>
          <w:rFonts w:ascii="Times New Roman" w:eastAsia="Times New Roman" w:hAnsi="Times New Roman"/>
          <w:color w:val="000000"/>
          <w:kern w:val="1"/>
          <w:sz w:val="24"/>
          <w:szCs w:val="24"/>
          <w:lang w:eastAsia="zh-CN"/>
        </w:rPr>
        <w:t>miniPortalu</w:t>
      </w:r>
      <w:proofErr w:type="spellEnd"/>
      <w:r>
        <w:rPr>
          <w:rFonts w:ascii="Times New Roman" w:eastAsia="Times New Roman" w:hAnsi="Times New Roman"/>
          <w:color w:val="000000"/>
          <w:kern w:val="1"/>
          <w:sz w:val="24"/>
          <w:szCs w:val="24"/>
          <w:lang w:eastAsia="zh-CN"/>
        </w:rPr>
        <w:t>.</w:t>
      </w:r>
    </w:p>
    <w:p w14:paraId="21953F51" w14:textId="4126069B"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Wykonawca może przed upływem </w:t>
      </w:r>
      <w:proofErr w:type="spellStart"/>
      <w:r w:rsidRPr="009D042A">
        <w:rPr>
          <w:rFonts w:ascii="Times New Roman" w:eastAsia="Times New Roman" w:hAnsi="Times New Roman"/>
          <w:color w:val="000000"/>
          <w:kern w:val="1"/>
          <w:sz w:val="24"/>
          <w:szCs w:val="24"/>
          <w:lang w:eastAsia="zh-CN"/>
        </w:rPr>
        <w:t>termi</w:t>
      </w:r>
      <w:proofErr w:type="spellEnd"/>
      <w:r w:rsidR="004B3A8D">
        <w:rPr>
          <w:rFonts w:ascii="Times New Roman" w:eastAsia="Times New Roman" w:hAnsi="Times New Roman"/>
          <w:color w:val="000000"/>
          <w:kern w:val="1"/>
          <w:sz w:val="24"/>
          <w:szCs w:val="24"/>
          <w:lang w:eastAsia="zh-CN"/>
        </w:rPr>
        <w:t xml:space="preserve"> </w:t>
      </w:r>
      <w:proofErr w:type="spellStart"/>
      <w:r w:rsidRPr="009D042A">
        <w:rPr>
          <w:rFonts w:ascii="Times New Roman" w:eastAsia="Times New Roman" w:hAnsi="Times New Roman"/>
          <w:color w:val="000000"/>
          <w:kern w:val="1"/>
          <w:sz w:val="24"/>
          <w:szCs w:val="24"/>
          <w:lang w:eastAsia="zh-CN"/>
        </w:rPr>
        <w:t>nu</w:t>
      </w:r>
      <w:proofErr w:type="spellEnd"/>
      <w:r w:rsidRPr="009D042A">
        <w:rPr>
          <w:rFonts w:ascii="Times New Roman" w:eastAsia="Times New Roman" w:hAnsi="Times New Roman"/>
          <w:color w:val="000000"/>
          <w:kern w:val="1"/>
          <w:sz w:val="24"/>
          <w:szCs w:val="24"/>
          <w:lang w:eastAsia="zh-CN"/>
        </w:rPr>
        <w:t xml:space="preserve"> do składania ofert </w:t>
      </w:r>
      <w:r w:rsidRPr="009024BF">
        <w:rPr>
          <w:rFonts w:ascii="Times New Roman" w:eastAsia="Times New Roman" w:hAnsi="Times New Roman"/>
          <w:kern w:val="1"/>
          <w:sz w:val="24"/>
          <w:szCs w:val="24"/>
          <w:lang w:eastAsia="zh-CN"/>
        </w:rPr>
        <w:t xml:space="preserve">wycofać </w:t>
      </w:r>
      <w:r w:rsidRPr="009024BF">
        <w:rPr>
          <w:rFonts w:ascii="Times New Roman" w:eastAsia="Times New Roman" w:hAnsi="Times New Roman"/>
          <w:color w:val="000000"/>
          <w:kern w:val="1"/>
          <w:sz w:val="24"/>
          <w:szCs w:val="24"/>
          <w:lang w:eastAsia="zh-CN"/>
        </w:rPr>
        <w:t>ofertę</w:t>
      </w:r>
      <w:r w:rsidRPr="009D042A">
        <w:rPr>
          <w:rFonts w:ascii="Times New Roman" w:eastAsia="Times New Roman" w:hAnsi="Times New Roman"/>
          <w:color w:val="000000"/>
          <w:kern w:val="1"/>
          <w:sz w:val="24"/>
          <w:szCs w:val="24"/>
          <w:lang w:eastAsia="zh-CN"/>
        </w:rPr>
        <w:t xml:space="preserve"> za pośrednictwem Formularza do złożenia, wycofania oferty lub wniosku dostępnego na </w:t>
      </w:r>
      <w:proofErr w:type="spellStart"/>
      <w:r w:rsidRPr="009D042A">
        <w:rPr>
          <w:rFonts w:ascii="Times New Roman" w:eastAsia="Times New Roman" w:hAnsi="Times New Roman"/>
          <w:color w:val="000000"/>
          <w:kern w:val="1"/>
          <w:sz w:val="24"/>
          <w:szCs w:val="24"/>
          <w:lang w:eastAsia="zh-CN"/>
        </w:rPr>
        <w:t>ePUAP</w:t>
      </w:r>
      <w:proofErr w:type="spellEnd"/>
      <w:r w:rsidRPr="009D042A">
        <w:rPr>
          <w:rFonts w:ascii="Times New Roman" w:eastAsia="Times New Roman" w:hAnsi="Times New Roman"/>
          <w:color w:val="000000"/>
          <w:kern w:val="1"/>
          <w:sz w:val="24"/>
          <w:szCs w:val="24"/>
          <w:lang w:eastAsia="zh-CN"/>
        </w:rPr>
        <w:t xml:space="preserve"> i udostępnionych również na </w:t>
      </w:r>
      <w:proofErr w:type="spellStart"/>
      <w:r w:rsidRPr="009D042A">
        <w:rPr>
          <w:rFonts w:ascii="Times New Roman" w:eastAsia="Times New Roman" w:hAnsi="Times New Roman"/>
          <w:color w:val="000000"/>
          <w:kern w:val="1"/>
          <w:sz w:val="24"/>
          <w:szCs w:val="24"/>
          <w:lang w:eastAsia="zh-CN"/>
        </w:rPr>
        <w:t>miniPortalu</w:t>
      </w:r>
      <w:proofErr w:type="spellEnd"/>
      <w:r w:rsidRPr="009D042A">
        <w:rPr>
          <w:rFonts w:ascii="Times New Roman" w:eastAsia="Times New Roman" w:hAnsi="Times New Roman"/>
          <w:color w:val="000000"/>
          <w:kern w:val="1"/>
          <w:sz w:val="24"/>
          <w:szCs w:val="24"/>
          <w:lang w:eastAsia="zh-CN"/>
        </w:rPr>
        <w:t>. Sposób zmiany i</w:t>
      </w:r>
      <w:r w:rsidR="00AE64C2">
        <w:rPr>
          <w:rFonts w:ascii="Times New Roman" w:eastAsia="Times New Roman" w:hAnsi="Times New Roman"/>
          <w:color w:val="000000"/>
          <w:kern w:val="1"/>
          <w:sz w:val="24"/>
          <w:szCs w:val="24"/>
          <w:lang w:eastAsia="zh-CN"/>
        </w:rPr>
        <w:t> </w:t>
      </w:r>
      <w:r w:rsidRPr="009D042A">
        <w:rPr>
          <w:rFonts w:ascii="Times New Roman" w:eastAsia="Times New Roman" w:hAnsi="Times New Roman"/>
          <w:color w:val="000000"/>
          <w:kern w:val="1"/>
          <w:sz w:val="24"/>
          <w:szCs w:val="24"/>
          <w:lang w:eastAsia="zh-CN"/>
        </w:rPr>
        <w:t xml:space="preserve">wycofania oferty został opisany w Instrukcji użytkownika dostępnej na </w:t>
      </w:r>
      <w:proofErr w:type="spellStart"/>
      <w:r w:rsidRPr="009D042A">
        <w:rPr>
          <w:rFonts w:ascii="Times New Roman" w:eastAsia="Times New Roman" w:hAnsi="Times New Roman"/>
          <w:color w:val="000000"/>
          <w:kern w:val="1"/>
          <w:sz w:val="24"/>
          <w:szCs w:val="24"/>
          <w:lang w:eastAsia="zh-CN"/>
        </w:rPr>
        <w:t>miniPortalu</w:t>
      </w:r>
      <w:proofErr w:type="spellEnd"/>
      <w:r w:rsidR="00445336">
        <w:rPr>
          <w:rFonts w:ascii="Times New Roman" w:eastAsia="Times New Roman" w:hAnsi="Times New Roman"/>
          <w:color w:val="000000"/>
          <w:kern w:val="1"/>
          <w:sz w:val="24"/>
          <w:szCs w:val="24"/>
          <w:lang w:eastAsia="zh-CN"/>
        </w:rPr>
        <w:t>.</w:t>
      </w:r>
    </w:p>
    <w:p w14:paraId="75AAD639"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Wykonawca po upływie terminu do składania ofert nie może skutecznie dokonać zmiany ani wycofać złożonej oferty.</w:t>
      </w:r>
    </w:p>
    <w:p w14:paraId="35E933B5"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Ofertę należy podpisać przez uprawnionego przedstawiciela Wykonawcy. Jeżeli dokumenty będą podpisane przez pełnomocnika firmy lub inną osobę upoważnioną, to do oferty należy dołączyć prawnie skuteczne pełnomocnictwo lub upoważnienie. Do przygotowania oferty konieczne jest pos</w:t>
      </w:r>
      <w:r>
        <w:rPr>
          <w:rFonts w:ascii="Times New Roman" w:eastAsia="Times New Roman" w:hAnsi="Times New Roman"/>
          <w:color w:val="000000"/>
          <w:kern w:val="1"/>
          <w:sz w:val="24"/>
          <w:szCs w:val="24"/>
          <w:lang w:eastAsia="zh-CN"/>
        </w:rPr>
        <w:t xml:space="preserve">iadanie przez osobę upoważnioną do reprezentowania </w:t>
      </w:r>
      <w:r w:rsidRPr="009D042A">
        <w:rPr>
          <w:rFonts w:ascii="Times New Roman" w:eastAsia="Times New Roman" w:hAnsi="Times New Roman"/>
          <w:color w:val="000000"/>
          <w:kern w:val="1"/>
          <w:sz w:val="24"/>
          <w:szCs w:val="24"/>
          <w:lang w:eastAsia="zh-CN"/>
        </w:rPr>
        <w:t>Wykonawcy kwalifikowanego podpisu elektronicznego lub podpisu zaufanego lub podpisu osobistego.</w:t>
      </w:r>
    </w:p>
    <w:p w14:paraId="4E7168EA" w14:textId="77777777" w:rsidR="009D042A" w:rsidRPr="009D042A" w:rsidRDefault="009D042A" w:rsidP="00C419F9">
      <w:pPr>
        <w:tabs>
          <w:tab w:val="left" w:pos="426"/>
          <w:tab w:val="left" w:pos="27360"/>
        </w:tabs>
        <w:spacing w:after="0" w:line="240" w:lineRule="auto"/>
        <w:ind w:left="426"/>
        <w:jc w:val="both"/>
        <w:rPr>
          <w:rFonts w:ascii="Times New Roman" w:eastAsia="Times New Roman" w:hAnsi="Times New Roman"/>
          <w:color w:val="000000"/>
          <w:kern w:val="1"/>
          <w:sz w:val="24"/>
          <w:szCs w:val="24"/>
          <w:lang w:eastAsia="zh-CN"/>
        </w:rPr>
      </w:pPr>
      <w:r>
        <w:rPr>
          <w:rFonts w:ascii="Times New Roman" w:eastAsia="Times New Roman" w:hAnsi="Times New Roman"/>
          <w:color w:val="000000"/>
          <w:kern w:val="1"/>
          <w:sz w:val="24"/>
          <w:szCs w:val="24"/>
          <w:lang w:eastAsia="zh-CN"/>
        </w:rPr>
        <w:t>Pełnomocnictwo</w:t>
      </w:r>
      <w:r w:rsidRPr="009D042A">
        <w:rPr>
          <w:rFonts w:ascii="Times New Roman" w:eastAsia="Times New Roman" w:hAnsi="Times New Roman"/>
          <w:color w:val="000000"/>
          <w:kern w:val="1"/>
          <w:sz w:val="24"/>
          <w:szCs w:val="24"/>
          <w:lang w:eastAsia="zh-CN"/>
        </w:rPr>
        <w:t xml:space="preserve">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w:t>
      </w:r>
      <w:r>
        <w:rPr>
          <w:rFonts w:ascii="Times New Roman" w:eastAsia="Times New Roman" w:hAnsi="Times New Roman"/>
          <w:color w:val="000000"/>
          <w:kern w:val="1"/>
          <w:sz w:val="24"/>
          <w:szCs w:val="24"/>
          <w:lang w:eastAsia="zh-CN"/>
        </w:rPr>
        <w:t xml:space="preserve"> z dnia 14 lutego 1991</w:t>
      </w:r>
      <w:r w:rsidRPr="009D042A">
        <w:rPr>
          <w:rFonts w:ascii="Times New Roman" w:eastAsia="Times New Roman" w:hAnsi="Times New Roman"/>
          <w:color w:val="000000"/>
          <w:kern w:val="1"/>
          <w:sz w:val="24"/>
          <w:szCs w:val="24"/>
          <w:lang w:eastAsia="zh-CN"/>
        </w:rPr>
        <w:t xml:space="preserve">r. prawo o notariacie, które to poświadczenie notariusz opatruje kwalifikowanym podpisem </w:t>
      </w:r>
      <w:r w:rsidRPr="009D042A">
        <w:rPr>
          <w:rFonts w:ascii="Times New Roman" w:eastAsia="Times New Roman" w:hAnsi="Times New Roman"/>
          <w:color w:val="000000"/>
          <w:kern w:val="1"/>
          <w:sz w:val="24"/>
          <w:szCs w:val="24"/>
          <w:lang w:eastAsia="zh-CN"/>
        </w:rPr>
        <w:lastRenderedPageBreak/>
        <w:t>elektronicznym bądź też opatrzenie skanu pełnomocnictwa sporządzonego uprzednio w</w:t>
      </w:r>
      <w:r w:rsidR="00445336">
        <w:rPr>
          <w:rFonts w:ascii="Times New Roman" w:eastAsia="Times New Roman" w:hAnsi="Times New Roman"/>
          <w:color w:val="000000"/>
          <w:kern w:val="1"/>
          <w:sz w:val="24"/>
          <w:szCs w:val="24"/>
          <w:lang w:eastAsia="zh-CN"/>
        </w:rPr>
        <w:t> </w:t>
      </w:r>
      <w:r w:rsidRPr="009D042A">
        <w:rPr>
          <w:rFonts w:ascii="Times New Roman" w:eastAsia="Times New Roman" w:hAnsi="Times New Roman"/>
          <w:color w:val="000000"/>
          <w:kern w:val="1"/>
          <w:sz w:val="24"/>
          <w:szCs w:val="24"/>
          <w:lang w:eastAsia="zh-CN"/>
        </w:rPr>
        <w:t>formie pisemnej kwalifikowanym podpisem, podpisem zaufanym lub podpisem osobistym mocodawcy. Elektroniczna kopia pełnomocnictwa nie może być uwierzytelniona przez upełnomocnionego.</w:t>
      </w:r>
    </w:p>
    <w:p w14:paraId="6FD2C1C1"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Treść oferty musi być zgodna z wymaganiami Zamawiającego określonymi w </w:t>
      </w:r>
      <w:r>
        <w:rPr>
          <w:rFonts w:ascii="Times New Roman" w:eastAsia="Times New Roman" w:hAnsi="Times New Roman"/>
          <w:color w:val="000000"/>
          <w:kern w:val="1"/>
          <w:sz w:val="24"/>
          <w:szCs w:val="24"/>
          <w:lang w:eastAsia="zh-CN"/>
        </w:rPr>
        <w:t>dokumentach zamówienia.</w:t>
      </w:r>
    </w:p>
    <w:p w14:paraId="036006C6"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Przygotowując ofertę, Wykonawca winien dokładnie zapoznać się z zawartością wszystkich dokumentów składających się na SWZ, którą należy odczytywać </w:t>
      </w:r>
      <w:r>
        <w:rPr>
          <w:rFonts w:ascii="Times New Roman" w:eastAsia="Times New Roman" w:hAnsi="Times New Roman"/>
          <w:color w:val="000000"/>
          <w:kern w:val="1"/>
          <w:sz w:val="24"/>
          <w:szCs w:val="24"/>
          <w:lang w:eastAsia="zh-CN"/>
        </w:rPr>
        <w:t>wraz z </w:t>
      </w:r>
      <w:r w:rsidRPr="009D042A">
        <w:rPr>
          <w:rFonts w:ascii="Times New Roman" w:eastAsia="Times New Roman" w:hAnsi="Times New Roman"/>
          <w:color w:val="000000"/>
          <w:kern w:val="1"/>
          <w:sz w:val="24"/>
          <w:szCs w:val="24"/>
          <w:lang w:eastAsia="zh-CN"/>
        </w:rPr>
        <w:t>ewentualnymi modyfikacjami i zmianami wnoszonymi przez Zamawiającego.</w:t>
      </w:r>
    </w:p>
    <w:p w14:paraId="15F07E93"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Wszelkie załączniki do SWZ powinny zostać wypełnione przez Wykonawcę ściśle według warunków i postanowień specyfikacji.</w:t>
      </w:r>
    </w:p>
    <w:p w14:paraId="46347A0F"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63B752D"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9D042A">
        <w:rPr>
          <w:rFonts w:ascii="Times New Roman" w:eastAsia="Times New Roman" w:hAnsi="Times New Roman"/>
          <w:color w:val="000000"/>
          <w:kern w:val="1"/>
          <w:sz w:val="24"/>
          <w:szCs w:val="24"/>
          <w:lang w:eastAsia="zh-CN"/>
        </w:rPr>
        <w:t>Pzp</w:t>
      </w:r>
      <w:proofErr w:type="spellEnd"/>
      <w:r w:rsidRPr="009D042A">
        <w:rPr>
          <w:rFonts w:ascii="Times New Roman" w:eastAsia="Times New Roman" w:hAnsi="Times New Roman"/>
          <w:color w:val="000000"/>
          <w:kern w:val="1"/>
          <w:sz w:val="24"/>
          <w:szCs w:val="24"/>
          <w:lang w:eastAsia="zh-CN"/>
        </w:rPr>
        <w:t xml:space="preserve">, albo przez podwykonawcę jest równoznaczne z poświadczeniem elektronicznej kopii dokumentu lub oświadczenia za zgodność z oryginałem. </w:t>
      </w:r>
    </w:p>
    <w:p w14:paraId="120B367D"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W przypadku przekazywania przez Wykonawcę dokumentu elektronicznego w formacie poddającym dane kompresji, opatrzenie pliku zawierającego skompresowane dane kwalifikowanym podpisem elektronicznym lub podpisem zaufanym lub podpisem osobistym jest równoznaczne z opatrzeniem wszystkich dokumentów zawartych w tym pliku odpowiednio kwalifikowanym podpisem elektronicznym, podpisem zaufanym lub podpisem osobistym  oraz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336058B"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Koszty związane z przygotowaniem oferty ponosi Wykonawca.</w:t>
      </w:r>
    </w:p>
    <w:p w14:paraId="5A7F7ECF"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Oferta powinna zawierać tylko te elementy, których żąda Zamawiający w niniejszej specyfikacji.</w:t>
      </w:r>
    </w:p>
    <w:p w14:paraId="6830B8D1" w14:textId="7058C138"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Zgodnie z art. 225 ustawy </w:t>
      </w:r>
      <w:proofErr w:type="spellStart"/>
      <w:r w:rsidRPr="009D042A">
        <w:rPr>
          <w:rFonts w:ascii="Times New Roman" w:eastAsia="Times New Roman" w:hAnsi="Times New Roman"/>
          <w:color w:val="000000"/>
          <w:kern w:val="1"/>
          <w:sz w:val="24"/>
          <w:szCs w:val="24"/>
          <w:lang w:eastAsia="zh-CN"/>
        </w:rPr>
        <w:t>Pzp</w:t>
      </w:r>
      <w:proofErr w:type="spellEnd"/>
      <w:r w:rsidRPr="009D042A">
        <w:rPr>
          <w:rFonts w:ascii="Times New Roman" w:eastAsia="Times New Roman" w:hAnsi="Times New Roman"/>
          <w:color w:val="000000"/>
          <w:kern w:val="1"/>
          <w:sz w:val="24"/>
          <w:szCs w:val="24"/>
          <w:lang w:eastAsia="zh-CN"/>
        </w:rPr>
        <w:t xml:space="preserve">, jeżeli została złożona oferta, której wybór prowadziłby do powstania u Zamawiającego obowiązku podatkowego zgodnie z ustawą z dnia 11 marca 2004 r. o podatku od towarów i usług (Dz. U. z 2020 r. poz. 106, z </w:t>
      </w:r>
      <w:proofErr w:type="spellStart"/>
      <w:r w:rsidRPr="009D042A">
        <w:rPr>
          <w:rFonts w:ascii="Times New Roman" w:eastAsia="Times New Roman" w:hAnsi="Times New Roman"/>
          <w:color w:val="000000"/>
          <w:kern w:val="1"/>
          <w:sz w:val="24"/>
          <w:szCs w:val="24"/>
          <w:lang w:eastAsia="zh-CN"/>
        </w:rPr>
        <w:t>późn</w:t>
      </w:r>
      <w:proofErr w:type="spellEnd"/>
      <w:r w:rsidRPr="009D042A">
        <w:rPr>
          <w:rFonts w:ascii="Times New Roman" w:eastAsia="Times New Roman" w:hAnsi="Times New Roman"/>
          <w:color w:val="000000"/>
          <w:kern w:val="1"/>
          <w:sz w:val="24"/>
          <w:szCs w:val="24"/>
          <w:lang w:eastAsia="zh-CN"/>
        </w:rPr>
        <w:t xml:space="preserve">. zm.), dla celów zastosowania kryterium ceny Zamawiający dolicza do przedstawionej w tej ofercie ceny kwotę podatku od towarów i usług, którą miałby obowiązek rozliczyć. W Formularzu oferty </w:t>
      </w:r>
      <w:r w:rsidRPr="009024BF">
        <w:rPr>
          <w:rFonts w:ascii="Times New Roman" w:eastAsia="Times New Roman" w:hAnsi="Times New Roman"/>
          <w:kern w:val="1"/>
          <w:sz w:val="24"/>
          <w:szCs w:val="24"/>
          <w:lang w:eastAsia="zh-CN"/>
        </w:rPr>
        <w:t xml:space="preserve">– </w:t>
      </w:r>
      <w:r w:rsidRPr="00421F39">
        <w:rPr>
          <w:rFonts w:ascii="Times New Roman" w:eastAsia="Times New Roman" w:hAnsi="Times New Roman"/>
          <w:kern w:val="1"/>
          <w:sz w:val="24"/>
          <w:szCs w:val="24"/>
          <w:lang w:eastAsia="zh-CN"/>
        </w:rPr>
        <w:t xml:space="preserve">Załącznik nr </w:t>
      </w:r>
      <w:r w:rsidR="006D3856">
        <w:rPr>
          <w:rFonts w:ascii="Times New Roman" w:eastAsia="Times New Roman" w:hAnsi="Times New Roman"/>
          <w:kern w:val="1"/>
          <w:sz w:val="24"/>
          <w:szCs w:val="24"/>
          <w:lang w:eastAsia="zh-CN"/>
        </w:rPr>
        <w:t>3</w:t>
      </w:r>
      <w:r w:rsidRPr="00421F39">
        <w:rPr>
          <w:rFonts w:ascii="Times New Roman" w:eastAsia="Times New Roman" w:hAnsi="Times New Roman"/>
          <w:kern w:val="1"/>
          <w:sz w:val="24"/>
          <w:szCs w:val="24"/>
          <w:lang w:eastAsia="zh-CN"/>
        </w:rPr>
        <w:t xml:space="preserve"> do SWZ</w:t>
      </w:r>
      <w:r w:rsidRPr="009024BF">
        <w:rPr>
          <w:rFonts w:ascii="Times New Roman" w:eastAsia="Times New Roman" w:hAnsi="Times New Roman"/>
          <w:kern w:val="1"/>
          <w:sz w:val="24"/>
          <w:szCs w:val="24"/>
          <w:lang w:eastAsia="zh-CN"/>
        </w:rPr>
        <w:t>,</w:t>
      </w:r>
      <w:r w:rsidRPr="009D042A">
        <w:rPr>
          <w:rFonts w:ascii="Times New Roman" w:eastAsia="Times New Roman" w:hAnsi="Times New Roman"/>
          <w:color w:val="000000"/>
          <w:kern w:val="1"/>
          <w:sz w:val="24"/>
          <w:szCs w:val="24"/>
          <w:lang w:eastAsia="zh-CN"/>
        </w:rPr>
        <w:t xml:space="preserve"> Wykonawca ma obowiązek:</w:t>
      </w:r>
    </w:p>
    <w:p w14:paraId="302F202A" w14:textId="77777777" w:rsidR="009D042A" w:rsidRPr="009D042A" w:rsidRDefault="009D042A" w:rsidP="00392C08">
      <w:pPr>
        <w:numPr>
          <w:ilvl w:val="1"/>
          <w:numId w:val="20"/>
        </w:numPr>
        <w:tabs>
          <w:tab w:val="left" w:pos="851"/>
        </w:tabs>
        <w:autoSpaceDE w:val="0"/>
        <w:autoSpaceDN w:val="0"/>
        <w:adjustRightInd w:val="0"/>
        <w:spacing w:after="0" w:line="240" w:lineRule="auto"/>
        <w:ind w:left="851" w:hanging="425"/>
        <w:jc w:val="both"/>
        <w:rPr>
          <w:rFonts w:ascii="Times New Roman" w:eastAsia="TimesNewRoman" w:hAnsi="Times New Roman"/>
          <w:color w:val="000000"/>
          <w:sz w:val="24"/>
          <w:szCs w:val="24"/>
        </w:rPr>
      </w:pPr>
      <w:r w:rsidRPr="009D042A">
        <w:rPr>
          <w:rFonts w:ascii="Times New Roman" w:eastAsia="TimesNewRoman" w:hAnsi="Times New Roman"/>
          <w:color w:val="000000"/>
          <w:sz w:val="24"/>
          <w:szCs w:val="24"/>
        </w:rPr>
        <w:t>poinformowania Zamawiającego, że wybór jego oferty będzie prowadził do powstania u Zamawiającego obowiązku podatkowego;</w:t>
      </w:r>
    </w:p>
    <w:p w14:paraId="1AF1B6DD" w14:textId="77777777" w:rsidR="009D042A" w:rsidRPr="009D042A" w:rsidRDefault="009D042A" w:rsidP="00392C08">
      <w:pPr>
        <w:numPr>
          <w:ilvl w:val="1"/>
          <w:numId w:val="20"/>
        </w:numPr>
        <w:tabs>
          <w:tab w:val="left" w:pos="851"/>
        </w:tabs>
        <w:autoSpaceDE w:val="0"/>
        <w:autoSpaceDN w:val="0"/>
        <w:adjustRightInd w:val="0"/>
        <w:spacing w:after="0" w:line="240" w:lineRule="auto"/>
        <w:ind w:left="851" w:hanging="425"/>
        <w:jc w:val="both"/>
        <w:rPr>
          <w:rFonts w:ascii="Times New Roman" w:eastAsia="TimesNewRoman" w:hAnsi="Times New Roman"/>
          <w:color w:val="000000"/>
          <w:sz w:val="24"/>
          <w:szCs w:val="24"/>
        </w:rPr>
      </w:pPr>
      <w:r w:rsidRPr="009D042A">
        <w:rPr>
          <w:rFonts w:ascii="Times New Roman" w:eastAsia="TimesNewRoman" w:hAnsi="Times New Roman"/>
          <w:color w:val="000000"/>
          <w:sz w:val="24"/>
          <w:szCs w:val="24"/>
        </w:rPr>
        <w:t>wskazania nazwy (rodzaju) towaru lub usługi, których dostawa lub świadczenie będą prowadziły do powstania obowiązku podatkowego;</w:t>
      </w:r>
    </w:p>
    <w:p w14:paraId="4600FA53" w14:textId="77777777" w:rsidR="009D042A" w:rsidRPr="009D042A" w:rsidRDefault="009D042A" w:rsidP="00392C08">
      <w:pPr>
        <w:numPr>
          <w:ilvl w:val="1"/>
          <w:numId w:val="20"/>
        </w:numPr>
        <w:tabs>
          <w:tab w:val="left" w:pos="851"/>
        </w:tabs>
        <w:autoSpaceDE w:val="0"/>
        <w:autoSpaceDN w:val="0"/>
        <w:adjustRightInd w:val="0"/>
        <w:spacing w:after="0" w:line="240" w:lineRule="auto"/>
        <w:ind w:left="851" w:hanging="425"/>
        <w:jc w:val="both"/>
        <w:rPr>
          <w:rFonts w:ascii="Times New Roman" w:eastAsia="TimesNewRoman" w:hAnsi="Times New Roman"/>
          <w:color w:val="000000"/>
          <w:sz w:val="24"/>
          <w:szCs w:val="24"/>
        </w:rPr>
      </w:pPr>
      <w:r w:rsidRPr="009D042A">
        <w:rPr>
          <w:rFonts w:ascii="Times New Roman" w:eastAsia="TimesNewRoman" w:hAnsi="Times New Roman"/>
          <w:color w:val="000000"/>
          <w:sz w:val="24"/>
          <w:szCs w:val="24"/>
        </w:rPr>
        <w:t>wskazania wartości towaru lub usługi objętego obowiązkiem podatkowym Zamawiającego, bez kwoty podatku;</w:t>
      </w:r>
    </w:p>
    <w:p w14:paraId="2E902B47" w14:textId="77777777" w:rsidR="009D042A" w:rsidRPr="009D042A" w:rsidRDefault="009D042A" w:rsidP="00392C08">
      <w:pPr>
        <w:numPr>
          <w:ilvl w:val="1"/>
          <w:numId w:val="20"/>
        </w:numPr>
        <w:tabs>
          <w:tab w:val="left" w:pos="851"/>
        </w:tabs>
        <w:autoSpaceDE w:val="0"/>
        <w:autoSpaceDN w:val="0"/>
        <w:adjustRightInd w:val="0"/>
        <w:spacing w:after="0" w:line="240" w:lineRule="auto"/>
        <w:ind w:left="851" w:hanging="425"/>
        <w:jc w:val="both"/>
        <w:rPr>
          <w:rFonts w:ascii="Times New Roman" w:eastAsia="TimesNewRoman" w:hAnsi="Times New Roman"/>
          <w:color w:val="000000"/>
          <w:sz w:val="24"/>
          <w:szCs w:val="24"/>
        </w:rPr>
      </w:pPr>
      <w:r w:rsidRPr="009D042A">
        <w:rPr>
          <w:rFonts w:ascii="Times New Roman" w:eastAsia="TimesNewRoman" w:hAnsi="Times New Roman"/>
          <w:color w:val="000000"/>
          <w:sz w:val="24"/>
          <w:szCs w:val="24"/>
        </w:rPr>
        <w:t>wskazania stawki podatku od towarów i usług, która zgodnie z wiedzą Wykonawcy, będzie miała zastosowanie.</w:t>
      </w:r>
    </w:p>
    <w:p w14:paraId="6BD9168F" w14:textId="77777777" w:rsidR="009D042A" w:rsidRPr="009D042A"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Postanowienia w sprawie dokumentów zastrzeżonych:</w:t>
      </w:r>
    </w:p>
    <w:p w14:paraId="02436F01" w14:textId="77777777" w:rsidR="009D042A" w:rsidRPr="009D042A" w:rsidRDefault="009D042A" w:rsidP="00392C08">
      <w:pPr>
        <w:widowControl w:val="0"/>
        <w:numPr>
          <w:ilvl w:val="0"/>
          <w:numId w:val="21"/>
        </w:numPr>
        <w:tabs>
          <w:tab w:val="left" w:pos="851"/>
        </w:tabs>
        <w:suppressAutoHyphens/>
        <w:overflowPunct w:val="0"/>
        <w:autoSpaceDE w:val="0"/>
        <w:spacing w:after="0" w:line="240" w:lineRule="auto"/>
        <w:ind w:left="851" w:hanging="425"/>
        <w:jc w:val="both"/>
        <w:textAlignment w:val="baseline"/>
        <w:rPr>
          <w:rFonts w:ascii="Times New Roman" w:eastAsia="Times New Roman" w:hAnsi="Times New Roman"/>
          <w:color w:val="000000"/>
          <w:kern w:val="1"/>
          <w:sz w:val="24"/>
          <w:szCs w:val="24"/>
          <w:lang w:eastAsia="zh-CN"/>
        </w:rPr>
      </w:pPr>
      <w:r w:rsidRPr="009D042A">
        <w:rPr>
          <w:rFonts w:ascii="Times New Roman" w:eastAsia="TimesNewRoman" w:hAnsi="Times New Roman"/>
          <w:bCs/>
          <w:color w:val="000000"/>
          <w:sz w:val="24"/>
          <w:szCs w:val="24"/>
        </w:rPr>
        <w:t>w</w:t>
      </w:r>
      <w:r w:rsidRPr="009D042A">
        <w:rPr>
          <w:rFonts w:ascii="Times New Roman" w:eastAsia="Times New Roman" w:hAnsi="Times New Roman"/>
          <w:color w:val="000000"/>
          <w:kern w:val="1"/>
          <w:sz w:val="24"/>
          <w:szCs w:val="24"/>
          <w:lang w:eastAsia="zh-CN"/>
        </w:rPr>
        <w:t xml:space="preserve">szystkie dokumenty złożone w prowadzonym postępowaniu są jawne, z wyjątkiem </w:t>
      </w:r>
      <w:r w:rsidRPr="009D042A">
        <w:rPr>
          <w:rFonts w:ascii="Times New Roman" w:eastAsia="Times New Roman" w:hAnsi="Times New Roman"/>
          <w:color w:val="000000"/>
          <w:kern w:val="1"/>
          <w:sz w:val="24"/>
          <w:szCs w:val="24"/>
          <w:lang w:eastAsia="zh-CN"/>
        </w:rPr>
        <w:lastRenderedPageBreak/>
        <w:t>informacji stanowiących tajemnicę przedsiębiorstwa, zastrzeżonych przez składającego ofertę, w terminie nie późniejszym niż wyznaczony termin składania ofert;</w:t>
      </w:r>
    </w:p>
    <w:p w14:paraId="700620FF" w14:textId="77777777" w:rsidR="009D042A" w:rsidRPr="009D042A" w:rsidRDefault="009D042A" w:rsidP="00392C08">
      <w:pPr>
        <w:numPr>
          <w:ilvl w:val="0"/>
          <w:numId w:val="21"/>
        </w:numPr>
        <w:tabs>
          <w:tab w:val="left" w:pos="851"/>
        </w:tabs>
        <w:spacing w:after="0" w:line="240" w:lineRule="auto"/>
        <w:ind w:left="851" w:hanging="425"/>
        <w:jc w:val="both"/>
        <w:rPr>
          <w:rFonts w:ascii="Times New Roman" w:hAnsi="Times New Roman"/>
          <w:color w:val="000000"/>
          <w:sz w:val="24"/>
          <w:szCs w:val="24"/>
        </w:rPr>
      </w:pPr>
      <w:r w:rsidRPr="009D042A">
        <w:rPr>
          <w:rFonts w:ascii="Times New Roman" w:hAnsi="Times New Roman"/>
          <w:color w:val="000000"/>
          <w:sz w:val="24"/>
          <w:szCs w:val="24"/>
        </w:rPr>
        <w:t>wszelkie informacje stanowiące tajemnicę przedsiębiorstwa w rozumieniu ustawy z</w:t>
      </w:r>
      <w:r w:rsidR="001678FE">
        <w:rPr>
          <w:rFonts w:ascii="Times New Roman" w:hAnsi="Times New Roman"/>
          <w:color w:val="000000"/>
          <w:sz w:val="24"/>
          <w:szCs w:val="24"/>
        </w:rPr>
        <w:t> </w:t>
      </w:r>
      <w:r w:rsidRPr="009D042A">
        <w:rPr>
          <w:rFonts w:ascii="Times New Roman" w:hAnsi="Times New Roman"/>
          <w:color w:val="000000"/>
          <w:sz w:val="24"/>
          <w:szCs w:val="24"/>
        </w:rPr>
        <w:t>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62CDA37" w14:textId="77777777" w:rsidR="009D042A" w:rsidRPr="009D042A" w:rsidRDefault="009D042A" w:rsidP="00392C08">
      <w:pPr>
        <w:numPr>
          <w:ilvl w:val="0"/>
          <w:numId w:val="21"/>
        </w:numPr>
        <w:tabs>
          <w:tab w:val="left" w:pos="851"/>
        </w:tabs>
        <w:spacing w:after="0" w:line="240" w:lineRule="auto"/>
        <w:ind w:left="851" w:hanging="425"/>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udostępnianie złożonych ofert możliwe będzie na pisemny wniosek zainteresowanego, po dokonaniu przez Zamawiającego analizy, czy oferta ta nie zawiera dokumentów zastrzeżonych, niepodlegających udostępnieniu;</w:t>
      </w:r>
    </w:p>
    <w:p w14:paraId="71BC3908" w14:textId="77777777" w:rsidR="009D042A" w:rsidRPr="009D042A" w:rsidRDefault="009D042A" w:rsidP="00392C08">
      <w:pPr>
        <w:numPr>
          <w:ilvl w:val="0"/>
          <w:numId w:val="21"/>
        </w:numPr>
        <w:tabs>
          <w:tab w:val="left" w:pos="851"/>
        </w:tabs>
        <w:autoSpaceDE w:val="0"/>
        <w:autoSpaceDN w:val="0"/>
        <w:adjustRightInd w:val="0"/>
        <w:spacing w:after="0" w:line="240" w:lineRule="auto"/>
        <w:ind w:left="851" w:hanging="425"/>
        <w:jc w:val="both"/>
        <w:rPr>
          <w:rFonts w:ascii="Times New Roman" w:eastAsia="Times New Roman" w:hAnsi="Times New Roman"/>
          <w:color w:val="000000"/>
          <w:kern w:val="1"/>
          <w:sz w:val="24"/>
          <w:szCs w:val="24"/>
          <w:lang w:eastAsia="zh-CN"/>
        </w:rPr>
      </w:pPr>
      <w:r w:rsidRPr="009D042A">
        <w:rPr>
          <w:rFonts w:ascii="Times New Roman" w:eastAsia="TimesNewRoman" w:hAnsi="Times New Roman"/>
          <w:color w:val="000000"/>
          <w:sz w:val="24"/>
          <w:szCs w:val="24"/>
        </w:rPr>
        <w:t xml:space="preserve">Wykonawca nie może zastrzec informacji, o których mowa w art. 222 ust. 5 ustawy </w:t>
      </w:r>
      <w:proofErr w:type="spellStart"/>
      <w:r w:rsidRPr="009D042A">
        <w:rPr>
          <w:rFonts w:ascii="Times New Roman" w:eastAsia="TimesNewRoman" w:hAnsi="Times New Roman"/>
          <w:color w:val="000000"/>
          <w:sz w:val="24"/>
          <w:szCs w:val="24"/>
        </w:rPr>
        <w:t>Pzp</w:t>
      </w:r>
      <w:proofErr w:type="spellEnd"/>
      <w:r w:rsidRPr="009D042A">
        <w:rPr>
          <w:rFonts w:ascii="Times New Roman" w:eastAsia="Times New Roman" w:hAnsi="Times New Roman"/>
          <w:color w:val="000000"/>
          <w:kern w:val="1"/>
          <w:sz w:val="24"/>
          <w:szCs w:val="24"/>
          <w:lang w:eastAsia="zh-CN"/>
        </w:rPr>
        <w:t>:</w:t>
      </w:r>
      <w:r w:rsidRPr="009D042A">
        <w:rPr>
          <w:rFonts w:ascii="Times New Roman" w:eastAsia="TimesNewRoman" w:hAnsi="Times New Roman"/>
          <w:color w:val="000000"/>
          <w:sz w:val="24"/>
          <w:szCs w:val="24"/>
        </w:rPr>
        <w:t xml:space="preserve"> nazwy albo imienia i nazwiska oraz siedziby lub miejsca prowadzonej działalności gospodarczej albo miejsca zamieszkania wykonawcy, którego oferta została otwarta, ceny zawartej w ofercie </w:t>
      </w:r>
      <w:r w:rsidRPr="009D042A">
        <w:rPr>
          <w:rFonts w:ascii="Times New Roman" w:eastAsia="Times New Roman" w:hAnsi="Times New Roman"/>
          <w:color w:val="000000"/>
          <w:kern w:val="1"/>
          <w:sz w:val="24"/>
          <w:szCs w:val="24"/>
          <w:lang w:eastAsia="zh-CN"/>
        </w:rPr>
        <w:t>oraz których jawność wynika z innych aktów prawnych;</w:t>
      </w:r>
    </w:p>
    <w:p w14:paraId="5CE4EBEE" w14:textId="77777777" w:rsidR="009D042A" w:rsidRPr="009D042A" w:rsidRDefault="009D042A" w:rsidP="00392C08">
      <w:pPr>
        <w:numPr>
          <w:ilvl w:val="0"/>
          <w:numId w:val="21"/>
        </w:numPr>
        <w:tabs>
          <w:tab w:val="left" w:pos="851"/>
        </w:tabs>
        <w:autoSpaceDE w:val="0"/>
        <w:autoSpaceDN w:val="0"/>
        <w:adjustRightInd w:val="0"/>
        <w:spacing w:after="0" w:line="240" w:lineRule="auto"/>
        <w:ind w:left="851" w:hanging="425"/>
        <w:jc w:val="both"/>
        <w:rPr>
          <w:rFonts w:ascii="Times New Roman" w:eastAsia="TimesNewRoman" w:hAnsi="Times New Roman"/>
          <w:color w:val="000000"/>
          <w:sz w:val="24"/>
          <w:szCs w:val="24"/>
        </w:rPr>
      </w:pPr>
      <w:r w:rsidRPr="009D042A">
        <w:rPr>
          <w:rFonts w:ascii="Times New Roman" w:eastAsia="TimesNewRoman" w:hAnsi="Times New Roman"/>
          <w:color w:val="000000"/>
          <w:sz w:val="24"/>
          <w:szCs w:val="24"/>
        </w:rPr>
        <w:t>nie ujawnia się informacji stanowiących tajemnicę przedsiębiorstwa w rozumieniu przepisów ustawy z dnia 16 kwietnia 1993 r. o zwalczaniu nieuczciwej konkurencji (Dz.U. z 2020r. poz. 1913), jeżeli wykonawca, wraz z przekazaniem takich informacji, zastrzegł, że nie mogą być one udostępniane oraz wykazał, że zastrzeżone informacje stanowią tajemnicę przedsiębiorstwa</w:t>
      </w:r>
      <w:r w:rsidRPr="009D042A">
        <w:rPr>
          <w:rFonts w:ascii="Times New Roman" w:eastAsia="TimesNewRoman" w:hAnsi="Times New Roman"/>
          <w:color w:val="000000"/>
          <w:sz w:val="24"/>
          <w:szCs w:val="24"/>
          <w:lang w:eastAsia="pl-PL"/>
        </w:rPr>
        <w:t xml:space="preserve">, </w:t>
      </w:r>
      <w:r w:rsidRPr="009D042A">
        <w:rPr>
          <w:rFonts w:ascii="Times New Roman" w:eastAsia="Times New Roman" w:hAnsi="Times New Roman"/>
          <w:color w:val="000000"/>
          <w:sz w:val="24"/>
          <w:szCs w:val="24"/>
          <w:lang w:eastAsia="pl-PL"/>
        </w:rPr>
        <w:t>tj. że:</w:t>
      </w:r>
    </w:p>
    <w:p w14:paraId="553BE566" w14:textId="77777777" w:rsidR="009D042A" w:rsidRPr="009D042A" w:rsidRDefault="009D042A" w:rsidP="00392C08">
      <w:pPr>
        <w:numPr>
          <w:ilvl w:val="1"/>
          <w:numId w:val="22"/>
        </w:numPr>
        <w:autoSpaceDE w:val="0"/>
        <w:autoSpaceDN w:val="0"/>
        <w:adjustRightInd w:val="0"/>
        <w:spacing w:after="0" w:line="240" w:lineRule="auto"/>
        <w:ind w:left="1276" w:hanging="425"/>
        <w:jc w:val="both"/>
        <w:rPr>
          <w:rFonts w:ascii="Times New Roman" w:eastAsia="Times New Roman" w:hAnsi="Times New Roman"/>
          <w:color w:val="000000"/>
          <w:sz w:val="24"/>
          <w:szCs w:val="24"/>
          <w:lang w:eastAsia="pl-PL"/>
        </w:rPr>
      </w:pPr>
      <w:r w:rsidRPr="009D042A">
        <w:rPr>
          <w:rFonts w:ascii="Times New Roman" w:eastAsia="Times New Roman" w:hAnsi="Times New Roman"/>
          <w:color w:val="000000"/>
          <w:sz w:val="24"/>
          <w:szCs w:val="24"/>
          <w:lang w:eastAsia="pl-PL"/>
        </w:rPr>
        <w:t>nie zostały podane do wiadomości publicznej,</w:t>
      </w:r>
    </w:p>
    <w:p w14:paraId="75DC4F05" w14:textId="77777777" w:rsidR="009D042A" w:rsidRPr="009D042A" w:rsidRDefault="009D042A" w:rsidP="00392C08">
      <w:pPr>
        <w:numPr>
          <w:ilvl w:val="1"/>
          <w:numId w:val="22"/>
        </w:numPr>
        <w:autoSpaceDE w:val="0"/>
        <w:autoSpaceDN w:val="0"/>
        <w:adjustRightInd w:val="0"/>
        <w:spacing w:after="0" w:line="240" w:lineRule="auto"/>
        <w:ind w:left="1276" w:hanging="425"/>
        <w:jc w:val="both"/>
        <w:rPr>
          <w:rFonts w:ascii="Times New Roman" w:eastAsia="Times New Roman" w:hAnsi="Times New Roman"/>
          <w:color w:val="000000"/>
          <w:sz w:val="24"/>
          <w:szCs w:val="24"/>
          <w:lang w:eastAsia="pl-PL"/>
        </w:rPr>
      </w:pPr>
      <w:r w:rsidRPr="009D042A">
        <w:rPr>
          <w:rFonts w:ascii="Times New Roman" w:eastAsia="Times New Roman" w:hAnsi="Times New Roman"/>
          <w:color w:val="000000"/>
          <w:sz w:val="24"/>
          <w:szCs w:val="24"/>
          <w:lang w:eastAsia="pl-PL"/>
        </w:rPr>
        <w:t>posiadają wartość gospodarczą (na przykład informacje techniczne, technologiczne, organizacyjne przedsiębiorstwa),</w:t>
      </w:r>
    </w:p>
    <w:p w14:paraId="1FD07246" w14:textId="77777777" w:rsidR="009D042A" w:rsidRPr="009D042A" w:rsidRDefault="009D042A" w:rsidP="00392C08">
      <w:pPr>
        <w:numPr>
          <w:ilvl w:val="1"/>
          <w:numId w:val="22"/>
        </w:numPr>
        <w:autoSpaceDE w:val="0"/>
        <w:autoSpaceDN w:val="0"/>
        <w:adjustRightInd w:val="0"/>
        <w:spacing w:after="0" w:line="240" w:lineRule="auto"/>
        <w:ind w:left="1276" w:hanging="425"/>
        <w:jc w:val="both"/>
        <w:rPr>
          <w:rFonts w:ascii="Times New Roman" w:eastAsia="Times New Roman" w:hAnsi="Times New Roman"/>
          <w:color w:val="000000"/>
          <w:sz w:val="24"/>
          <w:szCs w:val="24"/>
          <w:lang w:eastAsia="pl-PL"/>
        </w:rPr>
      </w:pPr>
      <w:r w:rsidRPr="009D042A">
        <w:rPr>
          <w:rFonts w:ascii="Times New Roman" w:eastAsia="Times New Roman" w:hAnsi="Times New Roman"/>
          <w:color w:val="000000"/>
          <w:sz w:val="24"/>
          <w:szCs w:val="24"/>
          <w:lang w:eastAsia="pl-PL"/>
        </w:rPr>
        <w:t>Wykonawca podjął niezbędne działania w celu zachowania ich poufności;</w:t>
      </w:r>
    </w:p>
    <w:p w14:paraId="1ABC99DC" w14:textId="77777777" w:rsidR="009D042A" w:rsidRPr="00062EC3" w:rsidRDefault="009D042A" w:rsidP="00392C08">
      <w:pPr>
        <w:numPr>
          <w:ilvl w:val="0"/>
          <w:numId w:val="21"/>
        </w:numPr>
        <w:tabs>
          <w:tab w:val="left" w:pos="851"/>
        </w:tabs>
        <w:autoSpaceDE w:val="0"/>
        <w:autoSpaceDN w:val="0"/>
        <w:adjustRightInd w:val="0"/>
        <w:spacing w:after="0" w:line="240" w:lineRule="auto"/>
        <w:ind w:left="851" w:hanging="425"/>
        <w:jc w:val="both"/>
        <w:rPr>
          <w:rFonts w:ascii="Times New Roman" w:eastAsia="TimesNewRoman" w:hAnsi="Times New Roman"/>
          <w:color w:val="000000"/>
          <w:sz w:val="24"/>
          <w:szCs w:val="24"/>
        </w:rPr>
      </w:pPr>
      <w:r w:rsidRPr="00062EC3">
        <w:rPr>
          <w:rFonts w:ascii="Times New Roman" w:eastAsia="TimesNewRoman" w:hAnsi="Times New Roman"/>
          <w:color w:val="000000"/>
          <w:sz w:val="24"/>
          <w:szCs w:val="24"/>
        </w:rPr>
        <w:t>na podstawie złożonych przez Wykonawcę dokumentów uzasadniających tajemnicę przedsiębiorstwa Zamawiający podejmie decyzję w sprawie utrzymania utajnienia lub decyzję o odtajnieniu.</w:t>
      </w:r>
    </w:p>
    <w:p w14:paraId="506749C3" w14:textId="77777777" w:rsidR="009D042A" w:rsidRPr="00062EC3"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062EC3">
        <w:rPr>
          <w:rFonts w:ascii="Times New Roman" w:eastAsia="Times New Roman" w:hAnsi="Times New Roman"/>
          <w:color w:val="000000"/>
          <w:kern w:val="1"/>
          <w:sz w:val="24"/>
          <w:szCs w:val="24"/>
          <w:lang w:eastAsia="zh-CN"/>
        </w:rPr>
        <w:t>Forma składania dokumentów:</w:t>
      </w:r>
    </w:p>
    <w:p w14:paraId="2585AA90" w14:textId="77777777" w:rsidR="009D042A" w:rsidRPr="00062EC3" w:rsidRDefault="009D042A" w:rsidP="00C419F9">
      <w:pPr>
        <w:tabs>
          <w:tab w:val="left" w:pos="426"/>
          <w:tab w:val="left" w:pos="27360"/>
        </w:tabs>
        <w:spacing w:after="0" w:line="240" w:lineRule="auto"/>
        <w:ind w:left="426"/>
        <w:jc w:val="both"/>
        <w:rPr>
          <w:rFonts w:ascii="Times New Roman" w:eastAsia="Times New Roman" w:hAnsi="Times New Roman"/>
          <w:color w:val="000000"/>
          <w:kern w:val="1"/>
          <w:sz w:val="24"/>
          <w:szCs w:val="24"/>
          <w:lang w:eastAsia="zh-CN"/>
        </w:rPr>
      </w:pPr>
      <w:r w:rsidRPr="00062EC3">
        <w:rPr>
          <w:rFonts w:ascii="Times New Roman" w:eastAsia="Times New Roman" w:hAnsi="Times New Roman"/>
          <w:color w:val="000000"/>
          <w:kern w:val="1"/>
          <w:sz w:val="24"/>
          <w:szCs w:val="24"/>
          <w:lang w:eastAsia="zh-CN"/>
        </w:rPr>
        <w:t>Podmiotowe środki dowodowe oraz inne dokumenty lub oświadczenia, o których mowa w</w:t>
      </w:r>
      <w:r w:rsidR="00EC5865">
        <w:rPr>
          <w:rFonts w:ascii="Times New Roman" w:eastAsia="Times New Roman" w:hAnsi="Times New Roman"/>
          <w:color w:val="000000"/>
          <w:kern w:val="1"/>
          <w:sz w:val="24"/>
          <w:szCs w:val="24"/>
          <w:lang w:eastAsia="zh-CN"/>
        </w:rPr>
        <w:t> </w:t>
      </w:r>
      <w:r w:rsidRPr="00062EC3">
        <w:rPr>
          <w:rFonts w:ascii="Times New Roman" w:eastAsia="Times New Roman" w:hAnsi="Times New Roman"/>
          <w:color w:val="000000"/>
          <w:kern w:val="1"/>
          <w:sz w:val="24"/>
          <w:szCs w:val="24"/>
          <w:lang w:eastAsia="zh-CN"/>
        </w:rPr>
        <w:t>Rozporządzeniu Ministra Rozwoju, Pracy i Technologii z dnia 23 grudnia 2020 r. w</w:t>
      </w:r>
      <w:r w:rsidR="00EC5865">
        <w:rPr>
          <w:rFonts w:ascii="Times New Roman" w:eastAsia="Times New Roman" w:hAnsi="Times New Roman"/>
          <w:color w:val="000000"/>
          <w:kern w:val="1"/>
          <w:sz w:val="24"/>
          <w:szCs w:val="24"/>
          <w:lang w:eastAsia="zh-CN"/>
        </w:rPr>
        <w:t> </w:t>
      </w:r>
      <w:r w:rsidRPr="00062EC3">
        <w:rPr>
          <w:rFonts w:ascii="Times New Roman" w:eastAsia="Times New Roman" w:hAnsi="Times New Roman"/>
          <w:color w:val="000000"/>
          <w:kern w:val="1"/>
          <w:sz w:val="24"/>
          <w:szCs w:val="24"/>
          <w:lang w:eastAsia="zh-CN"/>
        </w:rPr>
        <w:t>sprawie podmiotowych środków dowodowych oraz innych dokumentów lub oświadczeń, jakich może żądać zamawiający od wykonawcy (Dz.U. poz. 2415), składane są  w formie elektronicznej, w postaci elektronicznej opatrzonej podpisem zaufanym lub podpisem osobistym, w formie pisemnej lub w formie dokumentowej, w zakresie i</w:t>
      </w:r>
      <w:r w:rsidR="00EC5865">
        <w:rPr>
          <w:rFonts w:ascii="Times New Roman" w:eastAsia="Times New Roman" w:hAnsi="Times New Roman"/>
          <w:color w:val="000000"/>
          <w:kern w:val="1"/>
          <w:sz w:val="24"/>
          <w:szCs w:val="24"/>
          <w:lang w:eastAsia="zh-CN"/>
        </w:rPr>
        <w:t> </w:t>
      </w:r>
      <w:r w:rsidRPr="00062EC3">
        <w:rPr>
          <w:rFonts w:ascii="Times New Roman" w:eastAsia="Times New Roman" w:hAnsi="Times New Roman"/>
          <w:color w:val="000000"/>
          <w:kern w:val="1"/>
          <w:sz w:val="24"/>
          <w:szCs w:val="24"/>
          <w:lang w:eastAsia="zh-CN"/>
        </w:rPr>
        <w:t>w</w:t>
      </w:r>
      <w:r w:rsidR="00EC5865">
        <w:rPr>
          <w:rFonts w:ascii="Times New Roman" w:eastAsia="Times New Roman" w:hAnsi="Times New Roman"/>
          <w:color w:val="000000"/>
          <w:kern w:val="1"/>
          <w:sz w:val="24"/>
          <w:szCs w:val="24"/>
          <w:lang w:eastAsia="zh-CN"/>
        </w:rPr>
        <w:t> </w:t>
      </w:r>
      <w:r w:rsidRPr="00062EC3">
        <w:rPr>
          <w:rFonts w:ascii="Times New Roman" w:eastAsia="Times New Roman" w:hAnsi="Times New Roman"/>
          <w:color w:val="000000"/>
          <w:kern w:val="1"/>
          <w:sz w:val="24"/>
          <w:szCs w:val="24"/>
          <w:lang w:eastAsia="zh-CN"/>
        </w:rPr>
        <w:t xml:space="preserve">sposób określony w przepisach wydanych na podstawie art. 70 ustawy </w:t>
      </w:r>
      <w:proofErr w:type="spellStart"/>
      <w:r w:rsidRPr="00062EC3">
        <w:rPr>
          <w:rFonts w:ascii="Times New Roman" w:eastAsia="Times New Roman" w:hAnsi="Times New Roman"/>
          <w:color w:val="000000"/>
          <w:kern w:val="1"/>
          <w:sz w:val="24"/>
          <w:szCs w:val="24"/>
          <w:lang w:eastAsia="zh-CN"/>
        </w:rPr>
        <w:t>Pzp</w:t>
      </w:r>
      <w:proofErr w:type="spellEnd"/>
      <w:r w:rsidR="00062EC3">
        <w:rPr>
          <w:rFonts w:ascii="Times New Roman" w:eastAsia="Times New Roman" w:hAnsi="Times New Roman"/>
          <w:color w:val="000000"/>
          <w:kern w:val="1"/>
          <w:sz w:val="24"/>
          <w:szCs w:val="24"/>
          <w:lang w:eastAsia="zh-CN"/>
        </w:rPr>
        <w:t>.</w:t>
      </w:r>
    </w:p>
    <w:p w14:paraId="13ED1F4C" w14:textId="77777777" w:rsidR="009D042A" w:rsidRPr="00062EC3"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062EC3">
        <w:rPr>
          <w:rFonts w:ascii="Times New Roman" w:eastAsia="Times New Roman" w:hAnsi="Times New Roman"/>
          <w:color w:val="000000"/>
          <w:kern w:val="1"/>
          <w:sz w:val="24"/>
          <w:szCs w:val="24"/>
          <w:lang w:eastAsia="zh-CN"/>
        </w:rPr>
        <w:t xml:space="preserve">Zgodnie z art. 274 ustawy </w:t>
      </w:r>
      <w:proofErr w:type="spellStart"/>
      <w:r w:rsidRPr="00062EC3">
        <w:rPr>
          <w:rFonts w:ascii="Times New Roman" w:eastAsia="Times New Roman" w:hAnsi="Times New Roman"/>
          <w:color w:val="000000"/>
          <w:kern w:val="1"/>
          <w:sz w:val="24"/>
          <w:szCs w:val="24"/>
          <w:lang w:eastAsia="zh-CN"/>
        </w:rPr>
        <w:t>Pzp</w:t>
      </w:r>
      <w:proofErr w:type="spellEnd"/>
      <w:r w:rsidR="00062EC3">
        <w:rPr>
          <w:rFonts w:ascii="Times New Roman" w:eastAsia="Times New Roman" w:hAnsi="Times New Roman"/>
          <w:color w:val="000000"/>
          <w:kern w:val="1"/>
          <w:sz w:val="24"/>
          <w:szCs w:val="24"/>
          <w:lang w:eastAsia="zh-CN"/>
        </w:rPr>
        <w:t xml:space="preserve"> </w:t>
      </w:r>
      <w:r w:rsidRPr="00062EC3">
        <w:rPr>
          <w:rFonts w:ascii="Times New Roman" w:eastAsia="Times New Roman" w:hAnsi="Times New Roman"/>
          <w:color w:val="000000"/>
          <w:kern w:val="1"/>
          <w:sz w:val="24"/>
          <w:szCs w:val="24"/>
          <w:lang w:eastAsia="zh-CN"/>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0AD656F1" w14:textId="021D6E87" w:rsidR="00211683" w:rsidRDefault="009D042A"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062EC3">
        <w:rPr>
          <w:rFonts w:ascii="Times New Roman" w:eastAsia="Times New Roman" w:hAnsi="Times New Roman"/>
          <w:color w:val="000000"/>
          <w:kern w:val="1"/>
          <w:sz w:val="24"/>
          <w:szCs w:val="24"/>
          <w:lang w:eastAsia="zh-CN"/>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w:t>
      </w:r>
      <w:r w:rsidR="00062EC3">
        <w:rPr>
          <w:rFonts w:ascii="Times New Roman" w:eastAsia="Times New Roman" w:hAnsi="Times New Roman"/>
          <w:color w:val="000000"/>
          <w:kern w:val="1"/>
          <w:sz w:val="24"/>
          <w:szCs w:val="24"/>
          <w:lang w:eastAsia="zh-CN"/>
        </w:rPr>
        <w:t>ie danych) (Dz. Urz. UE L 119 z </w:t>
      </w:r>
      <w:r w:rsidRPr="00062EC3">
        <w:rPr>
          <w:rFonts w:ascii="Times New Roman" w:eastAsia="Times New Roman" w:hAnsi="Times New Roman"/>
          <w:color w:val="000000"/>
          <w:kern w:val="1"/>
          <w:sz w:val="24"/>
          <w:szCs w:val="24"/>
          <w:lang w:eastAsia="zh-CN"/>
        </w:rPr>
        <w:t xml:space="preserve">04.05.2016, str. 1) obowiązek informacyjny określony w art. 13 lub art. 14 RODO ciąży na Wykonawcach, którzy pozyskali dane osobowe osób trzecich w celu przekazania ich Zamawiającemu w ofertach. W takim przypadku Wykonawca oświadcza w formularzu oferty – </w:t>
      </w:r>
      <w:r w:rsidR="003D3444">
        <w:rPr>
          <w:rFonts w:ascii="Times New Roman" w:eastAsia="Times New Roman" w:hAnsi="Times New Roman"/>
          <w:color w:val="000000"/>
          <w:kern w:val="1"/>
          <w:sz w:val="24"/>
          <w:szCs w:val="24"/>
          <w:lang w:eastAsia="zh-CN"/>
        </w:rPr>
        <w:t>Z</w:t>
      </w:r>
      <w:r w:rsidRPr="00421F39">
        <w:rPr>
          <w:rFonts w:ascii="Times New Roman" w:eastAsia="Times New Roman" w:hAnsi="Times New Roman"/>
          <w:color w:val="000000"/>
          <w:kern w:val="1"/>
          <w:sz w:val="24"/>
          <w:szCs w:val="24"/>
          <w:lang w:eastAsia="zh-CN"/>
        </w:rPr>
        <w:t xml:space="preserve">ałącznik nr </w:t>
      </w:r>
      <w:r w:rsidR="00C938E6">
        <w:rPr>
          <w:rFonts w:ascii="Times New Roman" w:eastAsia="Times New Roman" w:hAnsi="Times New Roman"/>
          <w:color w:val="000000"/>
          <w:kern w:val="1"/>
          <w:sz w:val="24"/>
          <w:szCs w:val="24"/>
          <w:lang w:eastAsia="zh-CN"/>
        </w:rPr>
        <w:t>3</w:t>
      </w:r>
      <w:r w:rsidRPr="00062EC3">
        <w:rPr>
          <w:rFonts w:ascii="Times New Roman" w:eastAsia="Times New Roman" w:hAnsi="Times New Roman"/>
          <w:color w:val="000000"/>
          <w:kern w:val="1"/>
          <w:sz w:val="24"/>
          <w:szCs w:val="24"/>
          <w:lang w:eastAsia="zh-CN"/>
        </w:rPr>
        <w:t xml:space="preserve"> do SWZ, że wypełnił obowiązki informacyjne przewidziane w art. 13 lub art. 14 RODO</w:t>
      </w:r>
      <w:r w:rsidR="00062EC3">
        <w:rPr>
          <w:rFonts w:ascii="Times New Roman" w:eastAsia="Times New Roman" w:hAnsi="Times New Roman"/>
          <w:color w:val="000000"/>
          <w:kern w:val="1"/>
          <w:sz w:val="24"/>
          <w:szCs w:val="24"/>
          <w:lang w:eastAsia="zh-CN"/>
        </w:rPr>
        <w:t xml:space="preserve"> </w:t>
      </w:r>
      <w:r w:rsidRPr="00062EC3">
        <w:rPr>
          <w:rFonts w:ascii="Times New Roman" w:eastAsia="Times New Roman" w:hAnsi="Times New Roman"/>
          <w:color w:val="000000"/>
          <w:kern w:val="1"/>
          <w:sz w:val="24"/>
          <w:szCs w:val="24"/>
          <w:lang w:eastAsia="zh-CN"/>
        </w:rPr>
        <w:t xml:space="preserve">wobec osób fizycznych, od których dane osobowe bezpośrednio lub </w:t>
      </w:r>
      <w:r w:rsidRPr="00062EC3">
        <w:rPr>
          <w:rFonts w:ascii="Times New Roman" w:eastAsia="Times New Roman" w:hAnsi="Times New Roman"/>
          <w:color w:val="000000"/>
          <w:kern w:val="1"/>
          <w:sz w:val="24"/>
          <w:szCs w:val="24"/>
          <w:lang w:eastAsia="zh-CN"/>
        </w:rPr>
        <w:lastRenderedPageBreak/>
        <w:t>pośrednio pozyskał w celu ubiegania się o udzi</w:t>
      </w:r>
      <w:r w:rsidR="00062EC3">
        <w:rPr>
          <w:rFonts w:ascii="Times New Roman" w:eastAsia="Times New Roman" w:hAnsi="Times New Roman"/>
          <w:color w:val="000000"/>
          <w:kern w:val="1"/>
          <w:sz w:val="24"/>
          <w:szCs w:val="24"/>
          <w:lang w:eastAsia="zh-CN"/>
        </w:rPr>
        <w:t>elenie zamówienia publicznego w </w:t>
      </w:r>
      <w:r w:rsidRPr="00062EC3">
        <w:rPr>
          <w:rFonts w:ascii="Times New Roman" w:eastAsia="Times New Roman" w:hAnsi="Times New Roman"/>
          <w:color w:val="000000"/>
          <w:kern w:val="1"/>
          <w:sz w:val="24"/>
          <w:szCs w:val="24"/>
          <w:lang w:eastAsia="zh-CN"/>
        </w:rPr>
        <w:t>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5BD21518" w14:textId="53D57F5A" w:rsidR="00CE0A41" w:rsidRPr="00CE0A41" w:rsidRDefault="00CE0A41" w:rsidP="00392C08">
      <w:pPr>
        <w:numPr>
          <w:ilvl w:val="0"/>
          <w:numId w:val="19"/>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CE0A41">
        <w:rPr>
          <w:rFonts w:ascii="Times New Roman" w:eastAsia="Times New Roman" w:hAnsi="Times New Roman"/>
          <w:color w:val="000000"/>
          <w:kern w:val="1"/>
          <w:sz w:val="24"/>
          <w:szCs w:val="24"/>
          <w:lang w:eastAsia="zh-CN"/>
        </w:rPr>
        <w:t xml:space="preserve">Wraz z ofertą (dotyczy oferty składanej w odpowiedzi na ogłoszenie o zamówieniu) należy złożyć Oświadczenie, o którym mowa w art. 125 ust. 1 ustawy, o niepodleganiu wykluczeniu z postępowania oraz spełnianiu warunków udziału w postępowaniu, w zakresie wskazanym </w:t>
      </w:r>
      <w:r w:rsidRPr="00190C79">
        <w:rPr>
          <w:rFonts w:ascii="Times New Roman" w:eastAsia="Times New Roman" w:hAnsi="Times New Roman"/>
          <w:color w:val="000000"/>
          <w:kern w:val="1"/>
          <w:sz w:val="24"/>
          <w:szCs w:val="24"/>
          <w:lang w:eastAsia="zh-CN"/>
        </w:rPr>
        <w:t>w punkcie 20 SWZ</w:t>
      </w:r>
      <w:r w:rsidR="0076617D" w:rsidRPr="00190C79">
        <w:rPr>
          <w:rFonts w:ascii="Times New Roman" w:eastAsia="Times New Roman" w:hAnsi="Times New Roman"/>
          <w:color w:val="000000"/>
          <w:kern w:val="1"/>
          <w:sz w:val="24"/>
          <w:szCs w:val="24"/>
          <w:lang w:eastAsia="zh-CN"/>
        </w:rPr>
        <w:t xml:space="preserve"> – zgodnie z załącznikiem nr </w:t>
      </w:r>
      <w:r w:rsidR="000F4DF3" w:rsidRPr="002D37D7">
        <w:rPr>
          <w:rFonts w:ascii="Times New Roman" w:eastAsia="Times New Roman" w:hAnsi="Times New Roman"/>
          <w:color w:val="000000"/>
          <w:kern w:val="1"/>
          <w:sz w:val="24"/>
          <w:szCs w:val="24"/>
          <w:lang w:eastAsia="zh-CN"/>
        </w:rPr>
        <w:t>4</w:t>
      </w:r>
      <w:r w:rsidRPr="00CE0A41">
        <w:rPr>
          <w:rFonts w:ascii="Times New Roman" w:eastAsia="Times New Roman" w:hAnsi="Times New Roman"/>
          <w:color w:val="000000"/>
          <w:kern w:val="1"/>
          <w:sz w:val="24"/>
          <w:szCs w:val="24"/>
          <w:lang w:eastAsia="zh-CN"/>
        </w:rPr>
        <w:t xml:space="preserve">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w:t>
      </w:r>
      <w:r w:rsidR="00284C4D">
        <w:rPr>
          <w:rFonts w:ascii="Times New Roman" w:eastAsia="Times New Roman" w:hAnsi="Times New Roman"/>
          <w:color w:val="000000"/>
          <w:kern w:val="1"/>
          <w:sz w:val="24"/>
          <w:szCs w:val="24"/>
          <w:lang w:eastAsia="zh-CN"/>
        </w:rPr>
        <w:t> </w:t>
      </w:r>
      <w:r w:rsidRPr="00CE0A41">
        <w:rPr>
          <w:rFonts w:ascii="Times New Roman" w:eastAsia="Times New Roman" w:hAnsi="Times New Roman"/>
          <w:color w:val="000000"/>
          <w:kern w:val="1"/>
          <w:sz w:val="24"/>
          <w:szCs w:val="24"/>
          <w:lang w:eastAsia="zh-CN"/>
        </w:rPr>
        <w:t>którym wyżej mowa, także oświadczenie podmiotu udostępniającego zasoby, potwierdzające brak podstaw wykluczenia tego podmiotu oraz odpowiednio spełnianie warunków udziału w postępowaniu w zakresie, w jakim Wykonawca powołuje się na jego</w:t>
      </w:r>
      <w:r w:rsidR="0076617D">
        <w:rPr>
          <w:rFonts w:ascii="Times New Roman" w:eastAsia="Times New Roman" w:hAnsi="Times New Roman"/>
          <w:color w:val="000000"/>
          <w:kern w:val="1"/>
          <w:sz w:val="24"/>
          <w:szCs w:val="24"/>
          <w:lang w:eastAsia="zh-CN"/>
        </w:rPr>
        <w:t xml:space="preserve"> zasoby</w:t>
      </w:r>
      <w:r w:rsidRPr="00CE0A41">
        <w:rPr>
          <w:rFonts w:ascii="Times New Roman" w:eastAsia="Times New Roman" w:hAnsi="Times New Roman"/>
          <w:color w:val="000000"/>
          <w:kern w:val="1"/>
          <w:sz w:val="24"/>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953F93" w14:paraId="405B0584" w14:textId="77777777" w:rsidTr="00AE64C2">
        <w:tc>
          <w:tcPr>
            <w:tcW w:w="9212" w:type="dxa"/>
            <w:shd w:val="clear" w:color="auto" w:fill="E5B8B7" w:themeFill="accent2" w:themeFillTint="66"/>
          </w:tcPr>
          <w:p w14:paraId="258026BE" w14:textId="77777777" w:rsidR="00F746C7" w:rsidRPr="00211683" w:rsidRDefault="00F746C7" w:rsidP="00953F93">
            <w:pPr>
              <w:spacing w:after="0" w:line="240" w:lineRule="auto"/>
              <w:jc w:val="center"/>
              <w:rPr>
                <w:rFonts w:ascii="Times New Roman" w:hAnsi="Times New Roman"/>
                <w:b/>
                <w:sz w:val="24"/>
                <w:szCs w:val="24"/>
              </w:rPr>
            </w:pPr>
            <w:r w:rsidRPr="00211683">
              <w:rPr>
                <w:rFonts w:ascii="Times New Roman" w:hAnsi="Times New Roman"/>
                <w:b/>
                <w:sz w:val="24"/>
                <w:szCs w:val="24"/>
              </w:rPr>
              <w:t>13. Sposób oraz termin składania ofert</w:t>
            </w:r>
          </w:p>
        </w:tc>
      </w:tr>
    </w:tbl>
    <w:p w14:paraId="7EEF5F28" w14:textId="3D8A747B" w:rsidR="00062EC3" w:rsidRPr="00062EC3" w:rsidRDefault="00062EC3" w:rsidP="00C419F9">
      <w:pPr>
        <w:autoSpaceDE w:val="0"/>
        <w:autoSpaceDN w:val="0"/>
        <w:adjustRightInd w:val="0"/>
        <w:spacing w:after="0" w:line="240" w:lineRule="auto"/>
        <w:jc w:val="both"/>
        <w:rPr>
          <w:rFonts w:ascii="Times New Roman" w:hAnsi="Times New Roman"/>
          <w:bCs/>
          <w:iCs/>
          <w:color w:val="000000"/>
          <w:sz w:val="24"/>
          <w:szCs w:val="24"/>
        </w:rPr>
      </w:pPr>
      <w:bookmarkStart w:id="7" w:name="_Hlk62644249"/>
      <w:r w:rsidRPr="00062EC3">
        <w:rPr>
          <w:rFonts w:ascii="Times New Roman" w:hAnsi="Times New Roman"/>
          <w:bCs/>
          <w:iCs/>
          <w:color w:val="000000"/>
          <w:sz w:val="24"/>
          <w:szCs w:val="24"/>
        </w:rPr>
        <w:t xml:space="preserve">Wykonawca składa ofertę za pośrednictwem Formularza do złożenia/zmiany/wycofania oferty dostępnego na </w:t>
      </w:r>
      <w:proofErr w:type="spellStart"/>
      <w:r w:rsidRPr="00062EC3">
        <w:rPr>
          <w:rFonts w:ascii="Times New Roman" w:hAnsi="Times New Roman"/>
          <w:bCs/>
          <w:iCs/>
          <w:color w:val="000000"/>
          <w:sz w:val="24"/>
          <w:szCs w:val="24"/>
        </w:rPr>
        <w:t>ePUAP</w:t>
      </w:r>
      <w:proofErr w:type="spellEnd"/>
      <w:r w:rsidRPr="00062EC3">
        <w:rPr>
          <w:rFonts w:ascii="Times New Roman" w:hAnsi="Times New Roman"/>
          <w:bCs/>
          <w:iCs/>
          <w:color w:val="000000"/>
          <w:sz w:val="24"/>
          <w:szCs w:val="24"/>
        </w:rPr>
        <w:t xml:space="preserve"> i udostępnionego również na </w:t>
      </w:r>
      <w:proofErr w:type="spellStart"/>
      <w:r w:rsidRPr="00062EC3">
        <w:rPr>
          <w:rFonts w:ascii="Times New Roman" w:hAnsi="Times New Roman"/>
          <w:bCs/>
          <w:iCs/>
          <w:color w:val="000000"/>
          <w:sz w:val="24"/>
          <w:szCs w:val="24"/>
        </w:rPr>
        <w:t>miniPortalu</w:t>
      </w:r>
      <w:proofErr w:type="spellEnd"/>
      <w:r w:rsidRPr="00062EC3">
        <w:rPr>
          <w:rFonts w:ascii="Times New Roman" w:hAnsi="Times New Roman"/>
          <w:bCs/>
          <w:iCs/>
          <w:color w:val="000000"/>
          <w:sz w:val="24"/>
          <w:szCs w:val="24"/>
        </w:rPr>
        <w:t xml:space="preserve"> </w:t>
      </w:r>
      <w:hyperlink r:id="rId13" w:history="1">
        <w:r w:rsidRPr="00062EC3">
          <w:rPr>
            <w:rStyle w:val="Hipercze"/>
            <w:rFonts w:ascii="Times New Roman" w:hAnsi="Times New Roman"/>
            <w:bCs/>
            <w:iCs/>
            <w:color w:val="000000"/>
            <w:sz w:val="24"/>
            <w:szCs w:val="24"/>
          </w:rPr>
          <w:t>https://miniportal.uzp.gov.pl/</w:t>
        </w:r>
      </w:hyperlink>
      <w:r w:rsidRPr="00062EC3">
        <w:rPr>
          <w:rFonts w:ascii="Times New Roman" w:hAnsi="Times New Roman"/>
          <w:color w:val="000000"/>
          <w:sz w:val="24"/>
          <w:szCs w:val="24"/>
        </w:rPr>
        <w:t xml:space="preserve"> w terminie do dnia </w:t>
      </w:r>
      <w:r w:rsidR="00EF3994" w:rsidRPr="0097480D">
        <w:rPr>
          <w:rFonts w:ascii="Times New Roman" w:hAnsi="Times New Roman"/>
          <w:color w:val="000000"/>
          <w:sz w:val="24"/>
          <w:szCs w:val="24"/>
        </w:rPr>
        <w:t>1</w:t>
      </w:r>
      <w:r w:rsidR="00EB20B5" w:rsidRPr="0097480D">
        <w:rPr>
          <w:rFonts w:ascii="Times New Roman" w:hAnsi="Times New Roman"/>
          <w:color w:val="000000"/>
          <w:sz w:val="24"/>
          <w:szCs w:val="24"/>
        </w:rPr>
        <w:t>9</w:t>
      </w:r>
      <w:r w:rsidR="0033621C" w:rsidRPr="0097480D">
        <w:rPr>
          <w:rFonts w:ascii="Times New Roman" w:hAnsi="Times New Roman"/>
          <w:color w:val="000000"/>
          <w:sz w:val="24"/>
          <w:szCs w:val="24"/>
        </w:rPr>
        <w:t>.</w:t>
      </w:r>
      <w:r w:rsidR="00EF3994" w:rsidRPr="0097480D">
        <w:rPr>
          <w:rFonts w:ascii="Times New Roman" w:hAnsi="Times New Roman"/>
          <w:color w:val="000000"/>
          <w:sz w:val="24"/>
          <w:szCs w:val="24"/>
        </w:rPr>
        <w:t>05</w:t>
      </w:r>
      <w:r w:rsidRPr="0097480D">
        <w:rPr>
          <w:rFonts w:ascii="Times New Roman" w:hAnsi="Times New Roman"/>
          <w:color w:val="000000"/>
          <w:sz w:val="24"/>
          <w:szCs w:val="24"/>
        </w:rPr>
        <w:t>.202</w:t>
      </w:r>
      <w:r w:rsidR="00EF3994" w:rsidRPr="0097480D">
        <w:rPr>
          <w:rFonts w:ascii="Times New Roman" w:hAnsi="Times New Roman"/>
          <w:color w:val="000000"/>
          <w:sz w:val="24"/>
          <w:szCs w:val="24"/>
        </w:rPr>
        <w:t>2</w:t>
      </w:r>
      <w:r w:rsidRPr="0097480D">
        <w:rPr>
          <w:rFonts w:ascii="Times New Roman" w:hAnsi="Times New Roman"/>
          <w:color w:val="000000"/>
          <w:sz w:val="24"/>
          <w:szCs w:val="24"/>
        </w:rPr>
        <w:t>r</w:t>
      </w:r>
      <w:r w:rsidRPr="0014010C">
        <w:rPr>
          <w:rFonts w:ascii="Times New Roman" w:hAnsi="Times New Roman"/>
          <w:color w:val="000000"/>
          <w:sz w:val="24"/>
          <w:szCs w:val="24"/>
        </w:rPr>
        <w:t xml:space="preserve">. do godz. </w:t>
      </w:r>
      <w:r w:rsidR="00565D83" w:rsidRPr="0014010C">
        <w:rPr>
          <w:rFonts w:ascii="Times New Roman" w:hAnsi="Times New Roman"/>
          <w:color w:val="000000"/>
          <w:sz w:val="24"/>
          <w:szCs w:val="24"/>
        </w:rPr>
        <w:t>9</w:t>
      </w:r>
      <w:r w:rsidRPr="0014010C">
        <w:rPr>
          <w:rFonts w:ascii="Times New Roman" w:hAnsi="Times New Roman"/>
          <w:color w:val="000000"/>
          <w:sz w:val="24"/>
          <w:szCs w:val="24"/>
        </w:rPr>
        <w:t>:00</w:t>
      </w:r>
      <w:r w:rsidRPr="0014010C">
        <w:rPr>
          <w:rStyle w:val="Hipercze"/>
          <w:rFonts w:ascii="Times New Roman" w:hAnsi="Times New Roman"/>
          <w:bCs/>
          <w:iCs/>
          <w:color w:val="000000"/>
          <w:sz w:val="24"/>
          <w:szCs w:val="24"/>
          <w:u w:val="none"/>
        </w:rPr>
        <w:t>.</w:t>
      </w:r>
      <w:r w:rsidRPr="00062EC3">
        <w:rPr>
          <w:rFonts w:ascii="Times New Roman" w:hAnsi="Times New Roman"/>
          <w:bCs/>
          <w:iCs/>
          <w:color w:val="000000"/>
          <w:sz w:val="24"/>
          <w:szCs w:val="24"/>
        </w:rPr>
        <w:t xml:space="preserve"> W formularzu oferty Wykonawca zobowiązany jest podać adres skrzynki </w:t>
      </w:r>
      <w:proofErr w:type="spellStart"/>
      <w:r w:rsidRPr="00062EC3">
        <w:rPr>
          <w:rFonts w:ascii="Times New Roman" w:hAnsi="Times New Roman"/>
          <w:bCs/>
          <w:iCs/>
          <w:color w:val="000000"/>
          <w:sz w:val="24"/>
          <w:szCs w:val="24"/>
        </w:rPr>
        <w:t>ePUAP</w:t>
      </w:r>
      <w:proofErr w:type="spellEnd"/>
      <w:r w:rsidRPr="00062EC3">
        <w:rPr>
          <w:rFonts w:ascii="Times New Roman" w:hAnsi="Times New Roman"/>
          <w:bCs/>
          <w:iCs/>
          <w:color w:val="000000"/>
          <w:sz w:val="24"/>
          <w:szCs w:val="24"/>
        </w:rPr>
        <w:t>, na którym prowadzona będzie korespondencja związana z postępowaniem.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20375C" w14:paraId="07FA2DE9" w14:textId="77777777" w:rsidTr="00AE64C2">
        <w:tc>
          <w:tcPr>
            <w:tcW w:w="9212" w:type="dxa"/>
            <w:shd w:val="clear" w:color="auto" w:fill="E5B8B7" w:themeFill="accent2" w:themeFillTint="66"/>
          </w:tcPr>
          <w:bookmarkEnd w:id="7"/>
          <w:p w14:paraId="4022894D" w14:textId="77777777" w:rsidR="00F746C7" w:rsidRPr="0020375C" w:rsidRDefault="00F746C7" w:rsidP="00C419F9">
            <w:pPr>
              <w:spacing w:after="0" w:line="240" w:lineRule="auto"/>
              <w:jc w:val="center"/>
              <w:rPr>
                <w:rFonts w:ascii="Times New Roman" w:hAnsi="Times New Roman"/>
                <w:b/>
                <w:sz w:val="24"/>
                <w:szCs w:val="24"/>
              </w:rPr>
            </w:pPr>
            <w:r w:rsidRPr="0020375C">
              <w:rPr>
                <w:rFonts w:ascii="Times New Roman" w:hAnsi="Times New Roman"/>
                <w:b/>
                <w:sz w:val="24"/>
                <w:szCs w:val="24"/>
              </w:rPr>
              <w:t>14. Termin otwarcia ofert</w:t>
            </w:r>
          </w:p>
        </w:tc>
      </w:tr>
    </w:tbl>
    <w:p w14:paraId="23BFFC71" w14:textId="2D3CBCBC" w:rsidR="00F746C7" w:rsidRDefault="00F746C7" w:rsidP="00C419F9">
      <w:pPr>
        <w:spacing w:after="0" w:line="240" w:lineRule="auto"/>
        <w:jc w:val="both"/>
        <w:rPr>
          <w:rFonts w:ascii="Times New Roman" w:hAnsi="Times New Roman"/>
          <w:sz w:val="24"/>
          <w:szCs w:val="24"/>
        </w:rPr>
      </w:pPr>
      <w:r w:rsidRPr="0020375C">
        <w:rPr>
          <w:rFonts w:ascii="Times New Roman" w:hAnsi="Times New Roman"/>
          <w:sz w:val="24"/>
          <w:szCs w:val="24"/>
        </w:rPr>
        <w:t xml:space="preserve">Otwarcie złożonych ofert nastąpi w dniu </w:t>
      </w:r>
      <w:r w:rsidR="00EF3994" w:rsidRPr="0097480D">
        <w:rPr>
          <w:rFonts w:ascii="Times New Roman" w:hAnsi="Times New Roman"/>
          <w:sz w:val="24"/>
          <w:szCs w:val="24"/>
        </w:rPr>
        <w:t>1</w:t>
      </w:r>
      <w:r w:rsidR="00EB20B5" w:rsidRPr="0097480D">
        <w:rPr>
          <w:rFonts w:ascii="Times New Roman" w:hAnsi="Times New Roman"/>
          <w:sz w:val="24"/>
          <w:szCs w:val="24"/>
        </w:rPr>
        <w:t>9</w:t>
      </w:r>
      <w:r w:rsidR="0033621C" w:rsidRPr="0097480D">
        <w:rPr>
          <w:rFonts w:ascii="Times New Roman" w:hAnsi="Times New Roman"/>
          <w:sz w:val="24"/>
          <w:szCs w:val="24"/>
        </w:rPr>
        <w:t>.</w:t>
      </w:r>
      <w:r w:rsidR="00EF3994" w:rsidRPr="0097480D">
        <w:rPr>
          <w:rFonts w:ascii="Times New Roman" w:hAnsi="Times New Roman"/>
          <w:sz w:val="24"/>
          <w:szCs w:val="24"/>
        </w:rPr>
        <w:t>05</w:t>
      </w:r>
      <w:r w:rsidRPr="0097480D">
        <w:rPr>
          <w:rFonts w:ascii="Times New Roman" w:hAnsi="Times New Roman"/>
          <w:sz w:val="24"/>
          <w:szCs w:val="24"/>
        </w:rPr>
        <w:t>.202</w:t>
      </w:r>
      <w:r w:rsidR="00EF3994" w:rsidRPr="0097480D">
        <w:rPr>
          <w:rFonts w:ascii="Times New Roman" w:hAnsi="Times New Roman"/>
          <w:sz w:val="24"/>
          <w:szCs w:val="24"/>
        </w:rPr>
        <w:t>2</w:t>
      </w:r>
      <w:r w:rsidRPr="0097480D">
        <w:rPr>
          <w:rFonts w:ascii="Times New Roman" w:hAnsi="Times New Roman"/>
          <w:sz w:val="24"/>
          <w:szCs w:val="24"/>
        </w:rPr>
        <w:t>r</w:t>
      </w:r>
      <w:r w:rsidRPr="0014010C">
        <w:rPr>
          <w:rFonts w:ascii="Times New Roman" w:hAnsi="Times New Roman"/>
          <w:sz w:val="24"/>
          <w:szCs w:val="24"/>
        </w:rPr>
        <w:t xml:space="preserve">. o godz. </w:t>
      </w:r>
      <w:r w:rsidR="00565D83" w:rsidRPr="0014010C">
        <w:rPr>
          <w:rFonts w:ascii="Times New Roman" w:hAnsi="Times New Roman"/>
          <w:sz w:val="24"/>
          <w:szCs w:val="24"/>
        </w:rPr>
        <w:t>9</w:t>
      </w:r>
      <w:r w:rsidRPr="0014010C">
        <w:rPr>
          <w:rFonts w:ascii="Times New Roman" w:hAnsi="Times New Roman"/>
          <w:sz w:val="24"/>
          <w:szCs w:val="24"/>
        </w:rPr>
        <w:t>:15</w:t>
      </w:r>
      <w:r w:rsidRPr="0020375C">
        <w:rPr>
          <w:rFonts w:ascii="Times New Roman" w:hAnsi="Times New Roman"/>
          <w:sz w:val="24"/>
          <w:szCs w:val="24"/>
        </w:rPr>
        <w:t xml:space="preserve"> </w:t>
      </w:r>
      <w:r w:rsidR="00062EC3" w:rsidRPr="00062EC3">
        <w:rPr>
          <w:rFonts w:ascii="Times New Roman" w:hAnsi="Times New Roman"/>
          <w:sz w:val="24"/>
          <w:szCs w:val="24"/>
        </w:rPr>
        <w:t xml:space="preserve">poprzez użycie mechanizmu do odszyfrowania ofert dostępnego po zalogowaniu w zakładce Deszyfrowanie na </w:t>
      </w:r>
      <w:proofErr w:type="spellStart"/>
      <w:r w:rsidR="00062EC3" w:rsidRPr="00062EC3">
        <w:rPr>
          <w:rFonts w:ascii="Times New Roman" w:hAnsi="Times New Roman"/>
          <w:sz w:val="24"/>
          <w:szCs w:val="24"/>
        </w:rPr>
        <w:t>miniPortalu</w:t>
      </w:r>
      <w:proofErr w:type="spellEnd"/>
      <w:r w:rsidR="00062EC3" w:rsidRPr="00062EC3">
        <w:rPr>
          <w:rFonts w:ascii="Times New Roman" w:hAnsi="Times New Roman"/>
          <w:sz w:val="24"/>
          <w:szCs w:val="24"/>
        </w:rPr>
        <w:t xml:space="preserve"> i następuje poprzez wskazanie pliku do odszyfrowania</w:t>
      </w:r>
      <w:r w:rsidR="00062EC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953F93" w14:paraId="31A7D574" w14:textId="77777777" w:rsidTr="005476CC">
        <w:tc>
          <w:tcPr>
            <w:tcW w:w="9212" w:type="dxa"/>
            <w:shd w:val="clear" w:color="auto" w:fill="E5B8B7" w:themeFill="accent2" w:themeFillTint="66"/>
          </w:tcPr>
          <w:p w14:paraId="174448C1" w14:textId="77777777" w:rsidR="00F746C7" w:rsidRPr="0020375C" w:rsidRDefault="00F746C7" w:rsidP="00C419F9">
            <w:pPr>
              <w:spacing w:after="0" w:line="240" w:lineRule="auto"/>
              <w:jc w:val="center"/>
              <w:rPr>
                <w:rFonts w:ascii="Times New Roman" w:hAnsi="Times New Roman"/>
                <w:b/>
                <w:sz w:val="24"/>
                <w:szCs w:val="24"/>
              </w:rPr>
            </w:pPr>
            <w:r w:rsidRPr="0020375C">
              <w:rPr>
                <w:rFonts w:ascii="Times New Roman" w:hAnsi="Times New Roman"/>
                <w:b/>
                <w:sz w:val="24"/>
                <w:szCs w:val="24"/>
              </w:rPr>
              <w:t>15. Podstawy wykluczenia, o których mowa w art. 108 ust. 1</w:t>
            </w:r>
          </w:p>
        </w:tc>
      </w:tr>
    </w:tbl>
    <w:p w14:paraId="0EB4859B" w14:textId="77777777" w:rsidR="0093689C" w:rsidRPr="0020375C" w:rsidRDefault="00E34307" w:rsidP="00C419F9">
      <w:pPr>
        <w:spacing w:after="0" w:line="240" w:lineRule="auto"/>
        <w:jc w:val="both"/>
        <w:rPr>
          <w:rFonts w:ascii="Times New Roman" w:hAnsi="Times New Roman"/>
          <w:sz w:val="24"/>
          <w:szCs w:val="24"/>
        </w:rPr>
      </w:pPr>
      <w:r w:rsidRPr="0020375C">
        <w:rPr>
          <w:rFonts w:ascii="Times New Roman" w:hAnsi="Times New Roman"/>
          <w:sz w:val="24"/>
          <w:szCs w:val="24"/>
        </w:rPr>
        <w:t xml:space="preserve">Zamawiający wykluczy z postępowania wykonawcę, w stosunku do którego zajdą okoliczności wskazane w art. 108 ustawy </w:t>
      </w:r>
      <w:proofErr w:type="spellStart"/>
      <w:r w:rsidRPr="0020375C">
        <w:rPr>
          <w:rFonts w:ascii="Times New Roman" w:hAnsi="Times New Roman"/>
          <w:sz w:val="24"/>
          <w:szCs w:val="24"/>
        </w:rPr>
        <w:t>Pzp</w:t>
      </w:r>
      <w:proofErr w:type="spellEnd"/>
      <w:r w:rsidRPr="0020375C">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953F93" w14:paraId="59FD0F0F" w14:textId="77777777" w:rsidTr="005476CC">
        <w:tc>
          <w:tcPr>
            <w:tcW w:w="9212" w:type="dxa"/>
            <w:shd w:val="clear" w:color="auto" w:fill="E5B8B7" w:themeFill="accent2" w:themeFillTint="66"/>
          </w:tcPr>
          <w:p w14:paraId="3E764335" w14:textId="77777777" w:rsidR="00F746C7" w:rsidRPr="0020375C" w:rsidRDefault="00F746C7" w:rsidP="00C419F9">
            <w:pPr>
              <w:spacing w:after="0" w:line="240" w:lineRule="auto"/>
              <w:jc w:val="center"/>
              <w:rPr>
                <w:rFonts w:ascii="Times New Roman" w:hAnsi="Times New Roman"/>
                <w:b/>
                <w:sz w:val="24"/>
                <w:szCs w:val="24"/>
              </w:rPr>
            </w:pPr>
            <w:r w:rsidRPr="0020375C">
              <w:rPr>
                <w:rFonts w:ascii="Times New Roman" w:hAnsi="Times New Roman"/>
                <w:b/>
                <w:sz w:val="24"/>
                <w:szCs w:val="24"/>
              </w:rPr>
              <w:t>16. Sposób obliczania ceny</w:t>
            </w:r>
          </w:p>
        </w:tc>
      </w:tr>
    </w:tbl>
    <w:p w14:paraId="5C37A53D" w14:textId="77777777" w:rsidR="0020375C" w:rsidRPr="0020375C" w:rsidRDefault="005B39D7" w:rsidP="00C419F9">
      <w:pPr>
        <w:pStyle w:val="Akapitzlist"/>
        <w:numPr>
          <w:ilvl w:val="0"/>
          <w:numId w:val="3"/>
        </w:numPr>
        <w:spacing w:after="0" w:line="240" w:lineRule="auto"/>
        <w:ind w:left="425" w:hanging="425"/>
        <w:jc w:val="both"/>
        <w:rPr>
          <w:rFonts w:ascii="Times New Roman" w:hAnsi="Times New Roman"/>
          <w:sz w:val="24"/>
          <w:szCs w:val="24"/>
        </w:rPr>
      </w:pPr>
      <w:r w:rsidRPr="0020375C">
        <w:rPr>
          <w:rFonts w:ascii="Times New Roman" w:hAnsi="Times New Roman"/>
          <w:sz w:val="24"/>
          <w:szCs w:val="24"/>
        </w:rPr>
        <w:t>Podana w ofercie cena (brutto) musi uwzględniać wszystkie wymagania Zamawiającego określone w SWZ oraz obejmować wszelkie koszty, jakie poniesie Wykonawca z tytułu należnej oraz zgodnej z obowiązującymi przepisami realizacji przedmiotu zamówienia.</w:t>
      </w:r>
      <w:r w:rsidR="0020375C" w:rsidRPr="0020375C">
        <w:rPr>
          <w:rFonts w:ascii="Times New Roman" w:hAnsi="Times New Roman"/>
          <w:sz w:val="24"/>
          <w:szCs w:val="24"/>
        </w:rPr>
        <w:t xml:space="preserve"> </w:t>
      </w:r>
    </w:p>
    <w:p w14:paraId="5DCAF97D" w14:textId="77777777" w:rsidR="0020375C" w:rsidRPr="0020375C" w:rsidRDefault="005B39D7" w:rsidP="00C419F9">
      <w:pPr>
        <w:pStyle w:val="Akapitzlist"/>
        <w:numPr>
          <w:ilvl w:val="0"/>
          <w:numId w:val="3"/>
        </w:numPr>
        <w:spacing w:after="0" w:line="240" w:lineRule="auto"/>
        <w:ind w:left="425" w:hanging="425"/>
        <w:jc w:val="both"/>
        <w:rPr>
          <w:rFonts w:ascii="Times New Roman" w:hAnsi="Times New Roman"/>
          <w:sz w:val="24"/>
          <w:szCs w:val="24"/>
        </w:rPr>
      </w:pPr>
      <w:r w:rsidRPr="0020375C">
        <w:rPr>
          <w:rFonts w:ascii="Times New Roman" w:hAnsi="Times New Roman"/>
          <w:sz w:val="24"/>
          <w:szCs w:val="24"/>
        </w:rPr>
        <w:t>Cena zgodnie z art. 3 pkt 1 pkt. 1 ustawy z dnia 9 maja 2014 r. o informowaniu o</w:t>
      </w:r>
      <w:r w:rsidR="006860ED">
        <w:rPr>
          <w:rFonts w:ascii="Times New Roman" w:hAnsi="Times New Roman"/>
          <w:sz w:val="24"/>
          <w:szCs w:val="24"/>
        </w:rPr>
        <w:t> </w:t>
      </w:r>
      <w:r w:rsidRPr="0020375C">
        <w:rPr>
          <w:rFonts w:ascii="Times New Roman" w:hAnsi="Times New Roman"/>
          <w:sz w:val="24"/>
          <w:szCs w:val="24"/>
        </w:rPr>
        <w:t xml:space="preserve">cenach towarów i usług (Dz.U. z 2014, poz. 915 z </w:t>
      </w:r>
      <w:proofErr w:type="spellStart"/>
      <w:r w:rsidRPr="0020375C">
        <w:rPr>
          <w:rFonts w:ascii="Times New Roman" w:hAnsi="Times New Roman"/>
          <w:sz w:val="24"/>
          <w:szCs w:val="24"/>
        </w:rPr>
        <w:t>późn</w:t>
      </w:r>
      <w:proofErr w:type="spellEnd"/>
      <w:r w:rsidRPr="0020375C">
        <w:rPr>
          <w:rFonts w:ascii="Times New Roman" w:hAnsi="Times New Roman"/>
          <w:sz w:val="24"/>
          <w:szCs w:val="24"/>
        </w:rPr>
        <w:t>. zm.) oznacza wartość wyrażoną w jednostkach pieniężnych, którą Zamawiający jest obowiązany zapłacić Wykonawcy za usługę; w cenie tej uwzględnia się podatek od towarów i usług oraz podatek akcyzowy, jeżeli na podstawie odrębnych przepisów sprzedaż towaru (usługi) podlega obciążeniu podatkiem od towarów i usług lub podatkiem akcyzowym.</w:t>
      </w:r>
      <w:r w:rsidR="0020375C" w:rsidRPr="0020375C">
        <w:rPr>
          <w:rFonts w:ascii="Times New Roman" w:hAnsi="Times New Roman"/>
          <w:sz w:val="24"/>
          <w:szCs w:val="24"/>
        </w:rPr>
        <w:t xml:space="preserve"> </w:t>
      </w:r>
    </w:p>
    <w:p w14:paraId="4ED21291" w14:textId="77777777" w:rsidR="0020375C" w:rsidRPr="0020375C" w:rsidRDefault="005B39D7" w:rsidP="00C419F9">
      <w:pPr>
        <w:pStyle w:val="Akapitzlist"/>
        <w:numPr>
          <w:ilvl w:val="0"/>
          <w:numId w:val="3"/>
        </w:numPr>
        <w:spacing w:after="0" w:line="240" w:lineRule="auto"/>
        <w:ind w:left="425" w:hanging="425"/>
        <w:jc w:val="both"/>
        <w:rPr>
          <w:rFonts w:ascii="Times New Roman" w:hAnsi="Times New Roman"/>
          <w:sz w:val="24"/>
          <w:szCs w:val="24"/>
        </w:rPr>
      </w:pPr>
      <w:r w:rsidRPr="0020375C">
        <w:rPr>
          <w:rFonts w:ascii="Times New Roman" w:hAnsi="Times New Roman"/>
          <w:sz w:val="24"/>
          <w:szCs w:val="24"/>
        </w:rPr>
        <w:t>Przy wyliczaniu poszczególnych wartości należy ograniczyć się do dwóch miejsc po przecinku na każdym etapie wyliczenia ceny.</w:t>
      </w:r>
      <w:r w:rsidR="0020375C" w:rsidRPr="0020375C">
        <w:rPr>
          <w:rFonts w:ascii="Times New Roman" w:hAnsi="Times New Roman"/>
          <w:sz w:val="24"/>
          <w:szCs w:val="24"/>
        </w:rPr>
        <w:t xml:space="preserve"> </w:t>
      </w:r>
    </w:p>
    <w:p w14:paraId="6C1F1C90" w14:textId="77777777" w:rsidR="0020375C" w:rsidRPr="0020375C" w:rsidRDefault="005B39D7" w:rsidP="00C419F9">
      <w:pPr>
        <w:pStyle w:val="Akapitzlist"/>
        <w:numPr>
          <w:ilvl w:val="0"/>
          <w:numId w:val="3"/>
        </w:numPr>
        <w:spacing w:after="0" w:line="240" w:lineRule="auto"/>
        <w:ind w:left="425" w:hanging="425"/>
        <w:jc w:val="both"/>
        <w:rPr>
          <w:rFonts w:ascii="Times New Roman" w:hAnsi="Times New Roman"/>
          <w:sz w:val="24"/>
          <w:szCs w:val="24"/>
        </w:rPr>
      </w:pPr>
      <w:r w:rsidRPr="0020375C">
        <w:rPr>
          <w:rFonts w:ascii="Times New Roman" w:hAnsi="Times New Roman"/>
          <w:sz w:val="24"/>
          <w:szCs w:val="24"/>
        </w:rPr>
        <w:t>W przypadku, gdy parametr miejsca tysięcznego jest poniżej 5, to parametr setny pozostaje bez zmian, zaś w przypadku, gdy parametr miejsca tysięcznego wynosi 5 i powyżej, to parametr setny zaokrągla się w górę.</w:t>
      </w:r>
      <w:r w:rsidR="0020375C" w:rsidRPr="0020375C">
        <w:rPr>
          <w:rFonts w:ascii="Times New Roman" w:hAnsi="Times New Roman"/>
          <w:sz w:val="24"/>
          <w:szCs w:val="24"/>
        </w:rPr>
        <w:t xml:space="preserve"> </w:t>
      </w:r>
    </w:p>
    <w:p w14:paraId="0097C2FE" w14:textId="77777777" w:rsidR="00F746C7" w:rsidRPr="00CE0A41" w:rsidRDefault="005B39D7" w:rsidP="00CE0A41">
      <w:pPr>
        <w:pStyle w:val="Akapitzlist"/>
        <w:numPr>
          <w:ilvl w:val="0"/>
          <w:numId w:val="3"/>
        </w:numPr>
        <w:spacing w:after="0" w:line="240" w:lineRule="auto"/>
        <w:ind w:left="425" w:hanging="425"/>
        <w:jc w:val="both"/>
        <w:rPr>
          <w:rFonts w:ascii="Times New Roman" w:hAnsi="Times New Roman"/>
          <w:sz w:val="24"/>
          <w:szCs w:val="24"/>
        </w:rPr>
      </w:pPr>
      <w:r w:rsidRPr="0020375C">
        <w:rPr>
          <w:rFonts w:ascii="Times New Roman" w:hAnsi="Times New Roman"/>
          <w:sz w:val="24"/>
          <w:szCs w:val="24"/>
        </w:rPr>
        <w:lastRenderedPageBreak/>
        <w:t>Cena oferty winna być wyrażona w złotych polskich (PLN).</w:t>
      </w:r>
      <w:r w:rsidR="0020375C" w:rsidRPr="0020375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A0" w:firstRow="1" w:lastRow="0" w:firstColumn="1" w:lastColumn="0" w:noHBand="0" w:noVBand="1"/>
      </w:tblPr>
      <w:tblGrid>
        <w:gridCol w:w="9062"/>
      </w:tblGrid>
      <w:tr w:rsidR="00F746C7" w:rsidRPr="0020375C" w14:paraId="43ABCEE8" w14:textId="77777777" w:rsidTr="00EC5865">
        <w:tc>
          <w:tcPr>
            <w:tcW w:w="9212" w:type="dxa"/>
            <w:shd w:val="clear" w:color="auto" w:fill="D99594" w:themeFill="accent2" w:themeFillTint="99"/>
          </w:tcPr>
          <w:p w14:paraId="5920355B" w14:textId="77777777" w:rsidR="00F746C7" w:rsidRPr="0020375C" w:rsidRDefault="002F2DD8" w:rsidP="00953F93">
            <w:pPr>
              <w:spacing w:after="0" w:line="240" w:lineRule="auto"/>
              <w:jc w:val="center"/>
              <w:rPr>
                <w:rFonts w:ascii="Times New Roman" w:hAnsi="Times New Roman"/>
                <w:b/>
                <w:sz w:val="24"/>
                <w:szCs w:val="24"/>
              </w:rPr>
            </w:pPr>
            <w:r w:rsidRPr="0020375C">
              <w:rPr>
                <w:rFonts w:ascii="Times New Roman" w:hAnsi="Times New Roman"/>
                <w:b/>
                <w:sz w:val="24"/>
                <w:szCs w:val="24"/>
              </w:rPr>
              <w:t>17</w:t>
            </w:r>
            <w:r w:rsidR="00F746C7" w:rsidRPr="0020375C">
              <w:rPr>
                <w:rFonts w:ascii="Times New Roman" w:hAnsi="Times New Roman"/>
                <w:b/>
                <w:sz w:val="24"/>
                <w:szCs w:val="24"/>
              </w:rPr>
              <w:t>. Opis kryteriów oceny ofert, wraz z podaniem wag tych kryteriów i sposobu oceny ofert</w:t>
            </w:r>
          </w:p>
        </w:tc>
      </w:tr>
    </w:tbl>
    <w:p w14:paraId="312D8056" w14:textId="77777777" w:rsidR="00776B5A" w:rsidRPr="00776B5A" w:rsidRDefault="00776B5A" w:rsidP="00392C08">
      <w:pPr>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Ocenie podlegać będą oferty nieodrzucone.</w:t>
      </w:r>
    </w:p>
    <w:p w14:paraId="57A5FBBB" w14:textId="12AF9363" w:rsidR="005F4D05" w:rsidRPr="00C938E6" w:rsidRDefault="00972BEE" w:rsidP="00C938E6">
      <w:pPr>
        <w:numPr>
          <w:ilvl w:val="0"/>
          <w:numId w:val="14"/>
        </w:numPr>
        <w:spacing w:after="0" w:line="240" w:lineRule="auto"/>
        <w:ind w:left="426" w:hanging="426"/>
        <w:jc w:val="both"/>
        <w:rPr>
          <w:rFonts w:ascii="Times New Roman" w:hAnsi="Times New Roman"/>
          <w:sz w:val="24"/>
          <w:szCs w:val="24"/>
        </w:rPr>
      </w:pPr>
      <w:r w:rsidRPr="0077385C">
        <w:rPr>
          <w:rFonts w:ascii="Times New Roman" w:hAnsi="Times New Roman"/>
          <w:bCs/>
          <w:iCs/>
          <w:sz w:val="24"/>
          <w:szCs w:val="24"/>
        </w:rPr>
        <w:t xml:space="preserve">Przy wyborze oferty </w:t>
      </w:r>
      <w:r w:rsidR="005F4CB8">
        <w:rPr>
          <w:rFonts w:ascii="Times New Roman" w:hAnsi="Times New Roman"/>
          <w:bCs/>
          <w:iCs/>
          <w:sz w:val="24"/>
          <w:szCs w:val="24"/>
        </w:rPr>
        <w:t>najkorzystniejszej</w:t>
      </w:r>
      <w:r w:rsidR="00FF5DEA">
        <w:rPr>
          <w:rFonts w:ascii="Times New Roman" w:hAnsi="Times New Roman"/>
          <w:bCs/>
          <w:iCs/>
          <w:sz w:val="24"/>
          <w:szCs w:val="24"/>
        </w:rPr>
        <w:t xml:space="preserve"> </w:t>
      </w:r>
      <w:r w:rsidR="00256782">
        <w:rPr>
          <w:rFonts w:ascii="Times New Roman" w:hAnsi="Times New Roman"/>
          <w:bCs/>
          <w:iCs/>
          <w:sz w:val="24"/>
          <w:szCs w:val="24"/>
        </w:rPr>
        <w:t>decyduje najniższa cena</w:t>
      </w:r>
      <w:r w:rsidR="00792D35">
        <w:rPr>
          <w:rFonts w:ascii="Times New Roman" w:hAnsi="Times New Roman"/>
          <w:bCs/>
          <w:iCs/>
          <w:sz w:val="24"/>
          <w:szCs w:val="24"/>
        </w:rPr>
        <w:t xml:space="preserve"> w niniejszej Specyfikacji Warunków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A0" w:firstRow="1" w:lastRow="0" w:firstColumn="1" w:lastColumn="0" w:noHBand="0" w:noVBand="1"/>
      </w:tblPr>
      <w:tblGrid>
        <w:gridCol w:w="9062"/>
      </w:tblGrid>
      <w:tr w:rsidR="00626A9A" w:rsidRPr="00626A9A" w14:paraId="5DFF71E0" w14:textId="77777777" w:rsidTr="00EC5865">
        <w:tc>
          <w:tcPr>
            <w:tcW w:w="9212" w:type="dxa"/>
            <w:shd w:val="clear" w:color="auto" w:fill="D99594" w:themeFill="accent2" w:themeFillTint="99"/>
          </w:tcPr>
          <w:p w14:paraId="5D09DA10" w14:textId="77777777" w:rsidR="00F746C7" w:rsidRPr="00626A9A" w:rsidRDefault="002F2DD8" w:rsidP="00953F93">
            <w:pPr>
              <w:spacing w:after="0" w:line="240" w:lineRule="auto"/>
              <w:jc w:val="center"/>
              <w:rPr>
                <w:rFonts w:ascii="Times New Roman" w:hAnsi="Times New Roman"/>
                <w:b/>
                <w:sz w:val="24"/>
                <w:szCs w:val="24"/>
              </w:rPr>
            </w:pPr>
            <w:r w:rsidRPr="00626A9A">
              <w:rPr>
                <w:rFonts w:ascii="Times New Roman" w:hAnsi="Times New Roman"/>
                <w:b/>
                <w:sz w:val="24"/>
                <w:szCs w:val="24"/>
              </w:rPr>
              <w:t>18</w:t>
            </w:r>
            <w:r w:rsidR="00F746C7" w:rsidRPr="00626A9A">
              <w:rPr>
                <w:rFonts w:ascii="Times New Roman" w:hAnsi="Times New Roman"/>
                <w:b/>
                <w:sz w:val="24"/>
                <w:szCs w:val="24"/>
              </w:rPr>
              <w:t>. Informacje o formalnościach, jakie muszą zostać</w:t>
            </w:r>
            <w:r w:rsidRPr="00626A9A">
              <w:rPr>
                <w:rFonts w:ascii="Times New Roman" w:hAnsi="Times New Roman"/>
                <w:b/>
                <w:sz w:val="24"/>
                <w:szCs w:val="24"/>
              </w:rPr>
              <w:t xml:space="preserve"> dopełnione po wyborze oferty w </w:t>
            </w:r>
            <w:r w:rsidR="00F746C7" w:rsidRPr="00626A9A">
              <w:rPr>
                <w:rFonts w:ascii="Times New Roman" w:hAnsi="Times New Roman"/>
                <w:b/>
                <w:sz w:val="24"/>
                <w:szCs w:val="24"/>
              </w:rPr>
              <w:t>celu zawarcia umowy w sprawie zamówienia publicznego</w:t>
            </w:r>
          </w:p>
        </w:tc>
      </w:tr>
    </w:tbl>
    <w:p w14:paraId="2BC084F4" w14:textId="77777777" w:rsidR="00F746C7" w:rsidRPr="006860ED" w:rsidRDefault="00F746C7" w:rsidP="000016E1">
      <w:pPr>
        <w:pStyle w:val="Tretekstu"/>
        <w:numPr>
          <w:ilvl w:val="6"/>
          <w:numId w:val="4"/>
        </w:numPr>
        <w:spacing w:after="0"/>
        <w:ind w:left="426" w:hanging="426"/>
        <w:rPr>
          <w:b/>
        </w:rPr>
      </w:pPr>
      <w:r w:rsidRPr="006860ED">
        <w:t>Po wyborze najkorzystniejszej oferty Zamawiający niezwłocznie zawiadomi wszystkich Wykonawców biorących udział w postępowaniu o zamówienie publiczne o jego wynikach.</w:t>
      </w:r>
    </w:p>
    <w:p w14:paraId="13B951AC" w14:textId="77777777" w:rsidR="00DD34EA" w:rsidRPr="00FC459C" w:rsidRDefault="00F746C7" w:rsidP="000016E1">
      <w:pPr>
        <w:pStyle w:val="Tretekstu"/>
        <w:numPr>
          <w:ilvl w:val="6"/>
          <w:numId w:val="4"/>
        </w:numPr>
        <w:spacing w:after="0"/>
        <w:ind w:left="426" w:hanging="426"/>
      </w:pPr>
      <w:r w:rsidRPr="006860ED">
        <w:t>Zamawiający zawiadomi Wykonawcę, którego oferta została wybrana o terminie i miejscu zawarcia umowy.</w:t>
      </w:r>
      <w:r w:rsidR="00A514F1" w:rsidRPr="00FC459C">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A0" w:firstRow="1" w:lastRow="0" w:firstColumn="1" w:lastColumn="0" w:noHBand="0" w:noVBand="1"/>
      </w:tblPr>
      <w:tblGrid>
        <w:gridCol w:w="9062"/>
      </w:tblGrid>
      <w:tr w:rsidR="00F746C7" w:rsidRPr="006860ED" w14:paraId="68DCCF24" w14:textId="77777777" w:rsidTr="00EC5865">
        <w:tc>
          <w:tcPr>
            <w:tcW w:w="9212" w:type="dxa"/>
            <w:shd w:val="clear" w:color="auto" w:fill="D99594" w:themeFill="accent2" w:themeFillTint="99"/>
          </w:tcPr>
          <w:p w14:paraId="477EDC78" w14:textId="77777777" w:rsidR="00F746C7" w:rsidRPr="006860ED" w:rsidRDefault="002F2DD8" w:rsidP="000016E1">
            <w:pPr>
              <w:spacing w:after="0" w:line="240" w:lineRule="auto"/>
              <w:jc w:val="center"/>
              <w:rPr>
                <w:rFonts w:ascii="Times New Roman" w:hAnsi="Times New Roman"/>
                <w:b/>
                <w:sz w:val="24"/>
                <w:szCs w:val="24"/>
              </w:rPr>
            </w:pPr>
            <w:r w:rsidRPr="006860ED">
              <w:rPr>
                <w:rFonts w:ascii="Times New Roman" w:hAnsi="Times New Roman"/>
                <w:b/>
                <w:sz w:val="24"/>
                <w:szCs w:val="24"/>
              </w:rPr>
              <w:t>19</w:t>
            </w:r>
            <w:r w:rsidR="00F746C7" w:rsidRPr="006860ED">
              <w:rPr>
                <w:rFonts w:ascii="Times New Roman" w:hAnsi="Times New Roman"/>
                <w:b/>
                <w:sz w:val="24"/>
                <w:szCs w:val="24"/>
              </w:rPr>
              <w:t xml:space="preserve">. Pouczenie o środkach ochrony prawnej przysługujących </w:t>
            </w:r>
            <w:r w:rsidR="00BB5268">
              <w:rPr>
                <w:rFonts w:ascii="Times New Roman" w:hAnsi="Times New Roman"/>
                <w:b/>
                <w:sz w:val="24"/>
                <w:szCs w:val="24"/>
              </w:rPr>
              <w:t>W</w:t>
            </w:r>
            <w:r w:rsidR="00F746C7" w:rsidRPr="006860ED">
              <w:rPr>
                <w:rFonts w:ascii="Times New Roman" w:hAnsi="Times New Roman"/>
                <w:b/>
                <w:sz w:val="24"/>
                <w:szCs w:val="24"/>
              </w:rPr>
              <w:t>ykonawcy</w:t>
            </w:r>
          </w:p>
        </w:tc>
      </w:tr>
    </w:tbl>
    <w:p w14:paraId="7A039954" w14:textId="77777777" w:rsidR="0093689C" w:rsidRPr="00CE0A41" w:rsidRDefault="00F746C7" w:rsidP="000016E1">
      <w:pPr>
        <w:spacing w:after="0" w:line="240" w:lineRule="auto"/>
        <w:jc w:val="both"/>
        <w:rPr>
          <w:rFonts w:ascii="Times New Roman" w:hAnsi="Times New Roman"/>
          <w:sz w:val="24"/>
          <w:szCs w:val="24"/>
        </w:rPr>
      </w:pPr>
      <w:r w:rsidRPr="00CE0A41">
        <w:rPr>
          <w:rFonts w:ascii="Times New Roman" w:hAnsi="Times New Roman"/>
          <w:sz w:val="24"/>
          <w:szCs w:val="24"/>
        </w:rPr>
        <w:t xml:space="preserve">W prowadzonym </w:t>
      </w:r>
      <w:r w:rsidR="000E4005" w:rsidRPr="00CE0A41">
        <w:rPr>
          <w:rFonts w:ascii="Times New Roman" w:hAnsi="Times New Roman"/>
          <w:sz w:val="24"/>
          <w:szCs w:val="24"/>
        </w:rPr>
        <w:t>postepowaniu</w:t>
      </w:r>
      <w:r w:rsidRPr="00CE0A41">
        <w:rPr>
          <w:rFonts w:ascii="Times New Roman" w:hAnsi="Times New Roman"/>
          <w:sz w:val="24"/>
          <w:szCs w:val="24"/>
        </w:rPr>
        <w:t xml:space="preserve"> mają zastosowanie środki ochrony prawnej określone w ustawie w Dziale IX Środki Ochrony </w:t>
      </w:r>
      <w:r w:rsidR="003A0FDC" w:rsidRPr="00CE0A41">
        <w:rPr>
          <w:rFonts w:ascii="Times New Roman" w:hAnsi="Times New Roman"/>
          <w:sz w:val="24"/>
          <w:szCs w:val="24"/>
        </w:rPr>
        <w:t xml:space="preserve">Prawnej.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A0" w:firstRow="1" w:lastRow="0" w:firstColumn="1" w:lastColumn="0" w:noHBand="0" w:noVBand="1"/>
      </w:tblPr>
      <w:tblGrid>
        <w:gridCol w:w="9062"/>
      </w:tblGrid>
      <w:tr w:rsidR="006646F5" w:rsidRPr="00B12005" w14:paraId="57A60FE0" w14:textId="77777777" w:rsidTr="00EC5865">
        <w:tc>
          <w:tcPr>
            <w:tcW w:w="9212" w:type="dxa"/>
            <w:shd w:val="clear" w:color="auto" w:fill="D99594" w:themeFill="accent2" w:themeFillTint="99"/>
          </w:tcPr>
          <w:p w14:paraId="771E1204" w14:textId="77777777" w:rsidR="006646F5" w:rsidRPr="00B12005" w:rsidRDefault="002F2DD8" w:rsidP="000016E1">
            <w:pPr>
              <w:spacing w:after="0" w:line="240" w:lineRule="auto"/>
              <w:jc w:val="center"/>
              <w:rPr>
                <w:rFonts w:ascii="Times New Roman" w:hAnsi="Times New Roman"/>
                <w:b/>
                <w:sz w:val="24"/>
                <w:szCs w:val="24"/>
              </w:rPr>
            </w:pPr>
            <w:r w:rsidRPr="00B12005">
              <w:rPr>
                <w:rFonts w:ascii="Times New Roman" w:hAnsi="Times New Roman"/>
                <w:b/>
                <w:sz w:val="24"/>
                <w:szCs w:val="24"/>
              </w:rPr>
              <w:t>20</w:t>
            </w:r>
            <w:r w:rsidR="006646F5" w:rsidRPr="00B12005">
              <w:rPr>
                <w:rFonts w:ascii="Times New Roman" w:hAnsi="Times New Roman"/>
                <w:b/>
                <w:sz w:val="24"/>
                <w:szCs w:val="24"/>
              </w:rPr>
              <w:t>. Informacja o warunkach udziału w postępowaniu</w:t>
            </w:r>
          </w:p>
        </w:tc>
      </w:tr>
    </w:tbl>
    <w:p w14:paraId="18BBD7EC" w14:textId="0FF6E1A4" w:rsidR="00DF6E7B" w:rsidRPr="00CE0A41" w:rsidRDefault="00626A9A" w:rsidP="000016E1">
      <w:pPr>
        <w:spacing w:after="0" w:line="240" w:lineRule="auto"/>
        <w:jc w:val="both"/>
        <w:rPr>
          <w:rFonts w:ascii="Times New Roman" w:hAnsi="Times New Roman"/>
          <w:bCs/>
          <w:sz w:val="24"/>
          <w:szCs w:val="24"/>
        </w:rPr>
      </w:pPr>
      <w:r w:rsidRPr="00626A9A">
        <w:rPr>
          <w:rFonts w:ascii="Times New Roman" w:hAnsi="Times New Roman"/>
          <w:bCs/>
          <w:sz w:val="24"/>
          <w:szCs w:val="24"/>
        </w:rPr>
        <w:t>O udzielenie zamówienia mogą ubiegać się Wykonawcy, którzy nie podlegają wykluczeniu i</w:t>
      </w:r>
      <w:r w:rsidR="00284C4D">
        <w:rPr>
          <w:rFonts w:ascii="Times New Roman" w:hAnsi="Times New Roman"/>
          <w:bCs/>
          <w:sz w:val="24"/>
          <w:szCs w:val="24"/>
        </w:rPr>
        <w:t> </w:t>
      </w:r>
      <w:r w:rsidRPr="00626A9A">
        <w:rPr>
          <w:rFonts w:ascii="Times New Roman" w:hAnsi="Times New Roman"/>
          <w:bCs/>
          <w:sz w:val="24"/>
          <w:szCs w:val="24"/>
        </w:rPr>
        <w:t>spełniają warunki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A0" w:firstRow="1" w:lastRow="0" w:firstColumn="1" w:lastColumn="0" w:noHBand="0" w:noVBand="1"/>
      </w:tblPr>
      <w:tblGrid>
        <w:gridCol w:w="9062"/>
      </w:tblGrid>
      <w:tr w:rsidR="002C68FA" w:rsidRPr="00244976" w14:paraId="2352E23E" w14:textId="77777777" w:rsidTr="005F4D05">
        <w:tc>
          <w:tcPr>
            <w:tcW w:w="9212" w:type="dxa"/>
            <w:shd w:val="clear" w:color="auto" w:fill="D99594" w:themeFill="accent2" w:themeFillTint="99"/>
          </w:tcPr>
          <w:p w14:paraId="79574083" w14:textId="77777777" w:rsidR="002C68FA" w:rsidRPr="00244976" w:rsidRDefault="007364BA" w:rsidP="00953F93">
            <w:pPr>
              <w:spacing w:after="0" w:line="240" w:lineRule="auto"/>
              <w:jc w:val="center"/>
              <w:rPr>
                <w:rFonts w:ascii="Times New Roman" w:hAnsi="Times New Roman"/>
                <w:b/>
                <w:sz w:val="24"/>
                <w:szCs w:val="24"/>
              </w:rPr>
            </w:pPr>
            <w:r w:rsidRPr="00244976">
              <w:rPr>
                <w:rFonts w:ascii="Times New Roman" w:hAnsi="Times New Roman"/>
                <w:b/>
                <w:sz w:val="24"/>
                <w:szCs w:val="24"/>
              </w:rPr>
              <w:t>21</w:t>
            </w:r>
            <w:r w:rsidR="002C68FA" w:rsidRPr="00244976">
              <w:rPr>
                <w:rFonts w:ascii="Times New Roman" w:hAnsi="Times New Roman"/>
                <w:b/>
                <w:sz w:val="24"/>
                <w:szCs w:val="24"/>
              </w:rPr>
              <w:t>. Informacja o podmiotowych środkach dowodowych</w:t>
            </w:r>
          </w:p>
        </w:tc>
      </w:tr>
    </w:tbl>
    <w:p w14:paraId="3DBE39B8" w14:textId="77777777" w:rsidR="00312D00" w:rsidRPr="001B073F" w:rsidRDefault="00312D00" w:rsidP="002E383B">
      <w:pPr>
        <w:pStyle w:val="Akapitzlist"/>
        <w:numPr>
          <w:ilvl w:val="0"/>
          <w:numId w:val="1"/>
        </w:numPr>
        <w:spacing w:after="0" w:line="240" w:lineRule="auto"/>
        <w:ind w:left="426" w:hanging="426"/>
        <w:jc w:val="both"/>
        <w:rPr>
          <w:rFonts w:ascii="Times New Roman" w:hAnsi="Times New Roman"/>
          <w:sz w:val="24"/>
          <w:szCs w:val="24"/>
        </w:rPr>
      </w:pPr>
      <w:r w:rsidRPr="001B073F">
        <w:rPr>
          <w:rFonts w:ascii="Times New Roman" w:hAnsi="Times New Roman"/>
          <w:sz w:val="24"/>
          <w:szCs w:val="24"/>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45B90F7A" w14:textId="41B90D1B" w:rsidR="00312D00" w:rsidRPr="00C53C36" w:rsidRDefault="00312D00" w:rsidP="00FD208F">
      <w:pPr>
        <w:pStyle w:val="Akapitzlist"/>
        <w:widowControl w:val="0"/>
        <w:numPr>
          <w:ilvl w:val="0"/>
          <w:numId w:val="9"/>
        </w:numPr>
        <w:tabs>
          <w:tab w:val="left" w:pos="851"/>
        </w:tabs>
        <w:autoSpaceDE w:val="0"/>
        <w:autoSpaceDN w:val="0"/>
        <w:adjustRightInd w:val="0"/>
        <w:spacing w:after="0" w:line="240" w:lineRule="auto"/>
        <w:ind w:left="851" w:hanging="426"/>
        <w:contextualSpacing w:val="0"/>
        <w:jc w:val="both"/>
        <w:rPr>
          <w:rFonts w:ascii="Times New Roman" w:hAnsi="Times New Roman"/>
          <w:sz w:val="24"/>
          <w:szCs w:val="24"/>
        </w:rPr>
      </w:pPr>
      <w:r w:rsidRPr="00C53C36">
        <w:rPr>
          <w:rFonts w:ascii="Times New Roman" w:hAnsi="Times New Roman"/>
          <w:sz w:val="24"/>
          <w:szCs w:val="24"/>
        </w:rPr>
        <w:t>oświadczeni</w:t>
      </w:r>
      <w:r w:rsidR="003C4AB5">
        <w:rPr>
          <w:rFonts w:ascii="Times New Roman" w:hAnsi="Times New Roman"/>
          <w:sz w:val="24"/>
          <w:szCs w:val="24"/>
        </w:rPr>
        <w:t>a</w:t>
      </w:r>
      <w:r w:rsidRPr="00C53C36">
        <w:rPr>
          <w:rFonts w:ascii="Times New Roman" w:hAnsi="Times New Roman"/>
          <w:sz w:val="24"/>
          <w:szCs w:val="24"/>
        </w:rPr>
        <w:t xml:space="preserve"> Wykonawcy</w:t>
      </w:r>
      <w:r w:rsidR="00784646">
        <w:rPr>
          <w:rFonts w:ascii="Times New Roman" w:hAnsi="Times New Roman"/>
          <w:sz w:val="24"/>
          <w:szCs w:val="24"/>
        </w:rPr>
        <w:t xml:space="preserve"> – </w:t>
      </w:r>
      <w:r w:rsidR="00AF22C2">
        <w:rPr>
          <w:rFonts w:ascii="Times New Roman" w:hAnsi="Times New Roman"/>
          <w:sz w:val="24"/>
          <w:szCs w:val="24"/>
        </w:rPr>
        <w:t>Z</w:t>
      </w:r>
      <w:r w:rsidR="00784646" w:rsidRPr="00676BB2">
        <w:rPr>
          <w:rFonts w:ascii="Times New Roman" w:hAnsi="Times New Roman"/>
          <w:sz w:val="24"/>
          <w:szCs w:val="24"/>
        </w:rPr>
        <w:t>ałącznik nr 5 w SWZ</w:t>
      </w:r>
      <w:r w:rsidRPr="00C53C36">
        <w:rPr>
          <w:rFonts w:ascii="Times New Roman" w:hAnsi="Times New Roman"/>
          <w:sz w:val="24"/>
          <w:szCs w:val="24"/>
        </w:rPr>
        <w:t>, w zakresie art. 108 ust. 1 pkt 5 ustawy, o braku przynależności do tej samej grupy kapitałowej w rozumieniu ustawy z dnia 16 lutego 2007r. o ochronie konkurencji i konsumentów (Dz.U. z 2020 r. poz. 1076 i 1086), z</w:t>
      </w:r>
      <w:r w:rsidR="00C23E9C">
        <w:rPr>
          <w:rFonts w:ascii="Times New Roman" w:hAnsi="Times New Roman"/>
          <w:sz w:val="24"/>
          <w:szCs w:val="24"/>
        </w:rPr>
        <w:t> </w:t>
      </w:r>
      <w:r w:rsidRPr="00C53C36">
        <w:rPr>
          <w:rFonts w:ascii="Times New Roman" w:hAnsi="Times New Roman"/>
          <w:sz w:val="24"/>
          <w:szCs w:val="24"/>
        </w:rPr>
        <w:t>innym Wykonawcą, który złożył odrębną ofertę, ofertę częściową lub wniosek o dopuszczenie do udziału w postępowaniu, albo oświadczenia o</w:t>
      </w:r>
      <w:r w:rsidR="00284C4D">
        <w:rPr>
          <w:rFonts w:ascii="Times New Roman" w:hAnsi="Times New Roman"/>
          <w:sz w:val="24"/>
          <w:szCs w:val="24"/>
        </w:rPr>
        <w:t> </w:t>
      </w:r>
      <w:r w:rsidRPr="00C53C36">
        <w:rPr>
          <w:rFonts w:ascii="Times New Roman" w:hAnsi="Times New Roman"/>
          <w:sz w:val="24"/>
          <w:szCs w:val="24"/>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79387AC" w14:textId="77777777" w:rsidR="00312D00" w:rsidRDefault="00312D00" w:rsidP="00FC4880">
      <w:pPr>
        <w:pStyle w:val="Akapitzlist"/>
        <w:widowControl w:val="0"/>
        <w:tabs>
          <w:tab w:val="left" w:pos="851"/>
        </w:tabs>
        <w:autoSpaceDE w:val="0"/>
        <w:autoSpaceDN w:val="0"/>
        <w:adjustRightInd w:val="0"/>
        <w:spacing w:after="0" w:line="240" w:lineRule="auto"/>
        <w:ind w:left="851"/>
        <w:contextualSpacing w:val="0"/>
        <w:jc w:val="both"/>
        <w:rPr>
          <w:rFonts w:ascii="Times New Roman" w:hAnsi="Times New Roman"/>
          <w:sz w:val="24"/>
          <w:szCs w:val="24"/>
        </w:rPr>
      </w:pPr>
      <w:r w:rsidRPr="00C53C36">
        <w:rPr>
          <w:rFonts w:ascii="Times New Roman" w:hAnsi="Times New Roman"/>
          <w:sz w:val="24"/>
          <w:szCs w:val="24"/>
        </w:rPr>
        <w:t>W przypadku wspólnego ubiegania się o zamówienie prz</w:t>
      </w:r>
      <w:r w:rsidR="0024009C" w:rsidRPr="00C53C36">
        <w:rPr>
          <w:rFonts w:ascii="Times New Roman" w:hAnsi="Times New Roman"/>
          <w:sz w:val="24"/>
          <w:szCs w:val="24"/>
        </w:rPr>
        <w:t>ez Wykonawców, oświadczenie</w:t>
      </w:r>
      <w:r w:rsidR="0018193D">
        <w:rPr>
          <w:rFonts w:ascii="Times New Roman" w:hAnsi="Times New Roman"/>
          <w:sz w:val="24"/>
          <w:szCs w:val="24"/>
        </w:rPr>
        <w:t xml:space="preserve"> o którym mowa w pkt.1,</w:t>
      </w:r>
      <w:r w:rsidR="0018193D" w:rsidRPr="00C53C36">
        <w:rPr>
          <w:rFonts w:ascii="Times New Roman" w:hAnsi="Times New Roman"/>
          <w:sz w:val="24"/>
          <w:szCs w:val="24"/>
        </w:rPr>
        <w:t xml:space="preserve"> </w:t>
      </w:r>
      <w:r w:rsidRPr="00C53C36">
        <w:rPr>
          <w:rFonts w:ascii="Times New Roman" w:hAnsi="Times New Roman"/>
          <w:sz w:val="24"/>
          <w:szCs w:val="24"/>
        </w:rPr>
        <w:t>składa każdy z Wykonawców wspólnie ubiegających się o zamówienie.</w:t>
      </w:r>
    </w:p>
    <w:p w14:paraId="21C8AED9" w14:textId="77777777" w:rsidR="00A22C52" w:rsidRPr="00CE0A41" w:rsidRDefault="0024009C" w:rsidP="00CE0A41">
      <w:pPr>
        <w:pStyle w:val="Akapitzlist"/>
        <w:numPr>
          <w:ilvl w:val="0"/>
          <w:numId w:val="1"/>
        </w:numPr>
        <w:spacing w:after="0" w:line="240" w:lineRule="auto"/>
        <w:ind w:left="426" w:hanging="426"/>
        <w:jc w:val="both"/>
        <w:rPr>
          <w:rFonts w:ascii="Times New Roman" w:hAnsi="Times New Roman"/>
          <w:sz w:val="24"/>
          <w:szCs w:val="24"/>
        </w:rPr>
      </w:pPr>
      <w:r w:rsidRPr="00F30899">
        <w:rPr>
          <w:rFonts w:ascii="Times New Roman" w:hAnsi="Times New Roman"/>
          <w:sz w:val="24"/>
          <w:szCs w:val="24"/>
        </w:rPr>
        <w:t>Wykonawca może korzystać z zasobów innych podmiotów w celu potwierdzenia spełniania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A0" w:firstRow="1" w:lastRow="0" w:firstColumn="1" w:lastColumn="0" w:noHBand="0" w:noVBand="1"/>
      </w:tblPr>
      <w:tblGrid>
        <w:gridCol w:w="9062"/>
      </w:tblGrid>
      <w:tr w:rsidR="00175233" w:rsidRPr="00F72B07" w14:paraId="33B9C8E7" w14:textId="77777777" w:rsidTr="005F4D05">
        <w:tc>
          <w:tcPr>
            <w:tcW w:w="9212" w:type="dxa"/>
            <w:shd w:val="clear" w:color="auto" w:fill="D99594" w:themeFill="accent2" w:themeFillTint="99"/>
          </w:tcPr>
          <w:p w14:paraId="2AE87ABF" w14:textId="77777777" w:rsidR="00175233" w:rsidRPr="00F72B07" w:rsidRDefault="007364BA" w:rsidP="00953F93">
            <w:pPr>
              <w:spacing w:after="0" w:line="240" w:lineRule="auto"/>
              <w:jc w:val="center"/>
              <w:rPr>
                <w:rFonts w:ascii="Times New Roman" w:hAnsi="Times New Roman"/>
                <w:b/>
                <w:sz w:val="24"/>
                <w:szCs w:val="24"/>
              </w:rPr>
            </w:pPr>
            <w:r w:rsidRPr="00F72B07">
              <w:rPr>
                <w:rFonts w:ascii="Times New Roman" w:hAnsi="Times New Roman"/>
                <w:b/>
                <w:sz w:val="24"/>
                <w:szCs w:val="24"/>
              </w:rPr>
              <w:t>22</w:t>
            </w:r>
            <w:r w:rsidR="00175233" w:rsidRPr="00F72B07">
              <w:rPr>
                <w:rFonts w:ascii="Times New Roman" w:hAnsi="Times New Roman"/>
                <w:b/>
                <w:sz w:val="24"/>
                <w:szCs w:val="24"/>
              </w:rPr>
              <w:t>. 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p>
        </w:tc>
      </w:tr>
    </w:tbl>
    <w:p w14:paraId="795D25C0" w14:textId="77777777" w:rsidR="00175233" w:rsidRPr="00F72B07" w:rsidRDefault="00175233" w:rsidP="00FD208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 xml:space="preserve">Zamawiający udostępnia dane osobowe, o których mowa w </w:t>
      </w:r>
      <w:r w:rsidRPr="00F72B07">
        <w:rPr>
          <w:rFonts w:ascii="Times New Roman" w:eastAsia="MS Gothic" w:hAnsi="Times New Roman"/>
          <w:sz w:val="24"/>
          <w:szCs w:val="24"/>
        </w:rPr>
        <w:t>art. 10</w:t>
      </w:r>
      <w:r w:rsidRPr="00F72B07">
        <w:rPr>
          <w:rFonts w:ascii="Times New Roman" w:hAnsi="Times New Roman"/>
          <w:sz w:val="24"/>
          <w:szCs w:val="24"/>
        </w:rPr>
        <w:t xml:space="preserve"> rozporządzenia 2016/679, w celu umożliwienia korzystania ze środków ochrony prawnej, o których mowa w dziale IX, do upływu terminu na ich wniesienie.</w:t>
      </w:r>
    </w:p>
    <w:p w14:paraId="057E1CCE" w14:textId="07FDF494" w:rsidR="00175233" w:rsidRPr="00F72B07" w:rsidRDefault="00175233" w:rsidP="00FD208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Skorzystanie przez osobę, której dane osobowe dotyczą, z uprawnienia do sprostowania lub uzupełnienia, o którym mowa w art. 16 rozporządzenia 2016/679, nie może skutkować zmianą wyniku postępowania o udzielenie zamówienia ani zmianą postanowień umowy w</w:t>
      </w:r>
      <w:r w:rsidR="00284C4D">
        <w:rPr>
          <w:rFonts w:ascii="Times New Roman" w:hAnsi="Times New Roman"/>
          <w:sz w:val="24"/>
          <w:szCs w:val="24"/>
        </w:rPr>
        <w:t> </w:t>
      </w:r>
      <w:r w:rsidRPr="00F72B07">
        <w:rPr>
          <w:rFonts w:ascii="Times New Roman" w:hAnsi="Times New Roman"/>
          <w:sz w:val="24"/>
          <w:szCs w:val="24"/>
        </w:rPr>
        <w:t>sprawie zamówienia publicznego w zakresie niezgodnym z</w:t>
      </w:r>
      <w:r w:rsidR="0061524C">
        <w:rPr>
          <w:rFonts w:ascii="Times New Roman" w:hAnsi="Times New Roman"/>
          <w:sz w:val="24"/>
          <w:szCs w:val="24"/>
        </w:rPr>
        <w:t> </w:t>
      </w:r>
      <w:r w:rsidRPr="00F72B07">
        <w:rPr>
          <w:rFonts w:ascii="Times New Roman" w:hAnsi="Times New Roman"/>
          <w:sz w:val="24"/>
          <w:szCs w:val="24"/>
        </w:rPr>
        <w:t xml:space="preserve">ustawą. </w:t>
      </w:r>
    </w:p>
    <w:p w14:paraId="5223CD99" w14:textId="77777777" w:rsidR="00175233" w:rsidRPr="00F72B07" w:rsidRDefault="00175233" w:rsidP="00FD208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lastRenderedPageBreak/>
        <w:t>Zgłoszenie żądania ograniczenia przetwarzania, o którym mowa w art. 18 ust. 1 rozporządzenia 2016/679, nie ogranicza przetwarzania danych osobowych do czasu zakończenia tego postępowania.</w:t>
      </w:r>
    </w:p>
    <w:p w14:paraId="42933A5A" w14:textId="77777777" w:rsidR="00175233" w:rsidRPr="00F72B07" w:rsidRDefault="00175233" w:rsidP="00FD208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25326B62" w14:textId="77777777" w:rsidR="00175233" w:rsidRPr="00F72B07" w:rsidRDefault="00175233" w:rsidP="00FD208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 xml:space="preserve">Ograniczenia zasady jawności, o których mowa w ust. 3 i art. 18 ust. 3-6 </w:t>
      </w:r>
      <w:proofErr w:type="spellStart"/>
      <w:r w:rsidRPr="00F72B07">
        <w:rPr>
          <w:rFonts w:ascii="Times New Roman" w:hAnsi="Times New Roman"/>
          <w:sz w:val="24"/>
          <w:szCs w:val="24"/>
        </w:rPr>
        <w:t>Pzp</w:t>
      </w:r>
      <w:proofErr w:type="spellEnd"/>
      <w:r w:rsidRPr="00F72B07">
        <w:rPr>
          <w:rFonts w:ascii="Times New Roman" w:hAnsi="Times New Roman"/>
          <w:sz w:val="24"/>
          <w:szCs w:val="24"/>
        </w:rPr>
        <w:t xml:space="preserve">, stosuje się odpowiednio. </w:t>
      </w:r>
    </w:p>
    <w:p w14:paraId="1A4E5C88" w14:textId="77777777" w:rsidR="00175233" w:rsidRPr="00F72B07" w:rsidRDefault="00175233" w:rsidP="00FD208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4B407D49" w14:textId="77777777" w:rsidR="00175233" w:rsidRPr="00F72B07" w:rsidRDefault="00175233" w:rsidP="00FD208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041335FC" w14:textId="1FF00656" w:rsidR="00175233" w:rsidRPr="00F72B07" w:rsidRDefault="00175233" w:rsidP="00FD208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W postępowaniu są przetwarzane dane osobowe podlegające ochronie zgodnie z</w:t>
      </w:r>
      <w:r w:rsidR="00784646">
        <w:rPr>
          <w:rFonts w:ascii="Times New Roman" w:hAnsi="Times New Roman"/>
          <w:sz w:val="24"/>
          <w:szCs w:val="24"/>
        </w:rPr>
        <w:t> </w:t>
      </w:r>
      <w:r w:rsidRPr="00F72B07">
        <w:rPr>
          <w:rFonts w:ascii="Times New Roman" w:hAnsi="Times New Roman"/>
          <w:sz w:val="24"/>
          <w:szCs w:val="24"/>
        </w:rPr>
        <w:t>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6CFD8BB1" w14:textId="77777777" w:rsidR="00BB6328" w:rsidRDefault="00175233" w:rsidP="00BB6328">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W postępowaniu i po zakończeniu postępowania do przetwarzania danych osobowych osób fizycznych stosuje się przepisy ustawy z dnia 10 maja 2018 r. o ochronie danych osobowych (Dz.U. z 2019 r. poz. 1781) oraz rozporządzenia 2016/679.</w:t>
      </w:r>
      <w:r w:rsidR="00BB6328">
        <w:rPr>
          <w:rFonts w:ascii="Times New Roman" w:hAnsi="Times New Roman"/>
          <w:sz w:val="24"/>
          <w:szCs w:val="24"/>
        </w:rPr>
        <w:t xml:space="preserve"> </w:t>
      </w:r>
    </w:p>
    <w:p w14:paraId="72CAD24E" w14:textId="37770B69" w:rsidR="00015C3E" w:rsidRPr="00BB6328" w:rsidRDefault="00015C3E" w:rsidP="00BB6328">
      <w:pPr>
        <w:numPr>
          <w:ilvl w:val="0"/>
          <w:numId w:val="5"/>
        </w:numPr>
        <w:tabs>
          <w:tab w:val="left" w:pos="426"/>
        </w:tabs>
        <w:spacing w:after="0" w:line="240" w:lineRule="auto"/>
        <w:ind w:left="426" w:hanging="426"/>
        <w:jc w:val="both"/>
        <w:rPr>
          <w:rFonts w:ascii="Times New Roman" w:hAnsi="Times New Roman"/>
          <w:sz w:val="24"/>
          <w:szCs w:val="24"/>
        </w:rPr>
      </w:pPr>
      <w:r w:rsidRPr="00BB6328">
        <w:rPr>
          <w:rFonts w:ascii="Times New Roman" w:hAnsi="Times New Roman"/>
          <w:sz w:val="24"/>
          <w:szCs w:val="24"/>
        </w:rPr>
        <w:t xml:space="preserve">Wypełniając obowiązek informacyjny wynikający z art. 13 rozporządzenia </w:t>
      </w:r>
      <w:proofErr w:type="spellStart"/>
      <w:r w:rsidRPr="00BB6328">
        <w:rPr>
          <w:rFonts w:ascii="Times New Roman" w:hAnsi="Times New Roman"/>
          <w:sz w:val="24"/>
          <w:szCs w:val="24"/>
        </w:rPr>
        <w:t>PEiR</w:t>
      </w:r>
      <w:proofErr w:type="spellEnd"/>
      <w:r w:rsidRPr="00BB6328">
        <w:rPr>
          <w:rFonts w:ascii="Times New Roman" w:hAnsi="Times New Roman"/>
          <w:sz w:val="24"/>
          <w:szCs w:val="24"/>
        </w:rPr>
        <w:t xml:space="preserve"> (UE) nr 2016/679 z 27.04.2016 r. w sprawie ochrony osób fizycznych w związku z przetwarzaniem danych osobowych i w sprawie swobodnego przepływu takich danych oraz uchylenia dyrektywy 95/46/WE (ogólne rozporządzenie o ochronie danych) (</w:t>
      </w:r>
      <w:proofErr w:type="spellStart"/>
      <w:r w:rsidRPr="00BB6328">
        <w:rPr>
          <w:rFonts w:ascii="Times New Roman" w:hAnsi="Times New Roman"/>
          <w:sz w:val="24"/>
          <w:szCs w:val="24"/>
        </w:rPr>
        <w:t>Dz.Urz</w:t>
      </w:r>
      <w:proofErr w:type="spellEnd"/>
      <w:r w:rsidRPr="00BB6328">
        <w:rPr>
          <w:rFonts w:ascii="Times New Roman" w:hAnsi="Times New Roman"/>
          <w:sz w:val="24"/>
          <w:szCs w:val="24"/>
        </w:rPr>
        <w:t>. UE. L. z 2016 r. Nr 119, s. 1, ze zm.) – dalej RODO, informujemy że:</w:t>
      </w:r>
    </w:p>
    <w:p w14:paraId="69F2FECF" w14:textId="77777777" w:rsidR="00015C3E" w:rsidRPr="00015C3E" w:rsidRDefault="00015C3E" w:rsidP="00BB6328">
      <w:pPr>
        <w:pStyle w:val="Akapitzlist"/>
        <w:numPr>
          <w:ilvl w:val="0"/>
          <w:numId w:val="54"/>
        </w:numPr>
        <w:spacing w:after="0" w:line="240" w:lineRule="auto"/>
        <w:ind w:firstLine="66"/>
        <w:jc w:val="both"/>
        <w:rPr>
          <w:rFonts w:ascii="Times New Roman" w:hAnsi="Times New Roman"/>
          <w:sz w:val="24"/>
          <w:szCs w:val="24"/>
        </w:rPr>
      </w:pPr>
      <w:r w:rsidRPr="00015C3E">
        <w:rPr>
          <w:rFonts w:ascii="Times New Roman" w:hAnsi="Times New Roman"/>
          <w:sz w:val="24"/>
          <w:szCs w:val="24"/>
        </w:rPr>
        <w:t xml:space="preserve">Administrator danych osobowych </w:t>
      </w:r>
    </w:p>
    <w:p w14:paraId="2A262A6F" w14:textId="77777777" w:rsidR="00015C3E" w:rsidRPr="00015C3E" w:rsidRDefault="00015C3E" w:rsidP="00BB6328">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Powiatowe Centrum Usług Wspólnych w Wieluniu, ul. Józefa Piłsudskiego 6, 98-300 Wieluń, tel. 43 843-80-59, email: sekretariat@pcuwwielun.pl</w:t>
      </w:r>
    </w:p>
    <w:p w14:paraId="1536B8FF" w14:textId="77777777" w:rsidR="00015C3E" w:rsidRPr="00015C3E" w:rsidRDefault="00015C3E" w:rsidP="00BB6328">
      <w:pPr>
        <w:pStyle w:val="Akapitzlist"/>
        <w:numPr>
          <w:ilvl w:val="0"/>
          <w:numId w:val="54"/>
        </w:numPr>
        <w:spacing w:after="0" w:line="240" w:lineRule="auto"/>
        <w:ind w:firstLine="66"/>
        <w:jc w:val="both"/>
        <w:rPr>
          <w:rFonts w:ascii="Times New Roman" w:hAnsi="Times New Roman"/>
          <w:sz w:val="24"/>
          <w:szCs w:val="24"/>
        </w:rPr>
      </w:pPr>
      <w:r w:rsidRPr="00015C3E">
        <w:rPr>
          <w:rFonts w:ascii="Times New Roman" w:hAnsi="Times New Roman"/>
          <w:sz w:val="24"/>
          <w:szCs w:val="24"/>
        </w:rPr>
        <w:t>Inspektor ochrony danych</w:t>
      </w:r>
    </w:p>
    <w:p w14:paraId="6F63CBDA" w14:textId="77777777" w:rsidR="00015C3E" w:rsidRPr="00015C3E" w:rsidRDefault="00015C3E" w:rsidP="00BB6328">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Sławomir Mazur – kontakt: numer telefonu: 727931623 lub adres  e-mail: smazur@pcuwwielun.pl</w:t>
      </w:r>
    </w:p>
    <w:p w14:paraId="62905365" w14:textId="77777777" w:rsidR="00015C3E" w:rsidRPr="00015C3E" w:rsidRDefault="00015C3E" w:rsidP="00015C3E">
      <w:pPr>
        <w:pStyle w:val="Akapitzlist"/>
        <w:numPr>
          <w:ilvl w:val="0"/>
          <w:numId w:val="54"/>
        </w:numPr>
        <w:spacing w:after="0" w:line="240" w:lineRule="auto"/>
        <w:ind w:firstLine="66"/>
        <w:jc w:val="both"/>
        <w:rPr>
          <w:rFonts w:ascii="Times New Roman" w:hAnsi="Times New Roman"/>
          <w:sz w:val="24"/>
          <w:szCs w:val="24"/>
        </w:rPr>
      </w:pPr>
      <w:r w:rsidRPr="00015C3E">
        <w:rPr>
          <w:rFonts w:ascii="Times New Roman" w:hAnsi="Times New Roman"/>
          <w:sz w:val="24"/>
          <w:szCs w:val="24"/>
        </w:rPr>
        <w:t>Cele i podstawy przetwarzania danych osobowych</w:t>
      </w:r>
    </w:p>
    <w:p w14:paraId="55DC246E" w14:textId="77777777" w:rsidR="00015C3E" w:rsidRPr="00015C3E" w:rsidRDefault="00015C3E" w:rsidP="00015C3E">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Pani/Pana dane niezbędne do udziału w postępowaniu będą przetwarzane w celu związanym z realizacją postępowania o udzielenie zamówienia publicznego na podstawie ustawy Prawo zamówień publicznych oraz działanie przez administratora w interesie publicznym [PZP], zgodnie z art. 6 ust. 1 lit. c, e RODO.</w:t>
      </w:r>
    </w:p>
    <w:p w14:paraId="796E6886" w14:textId="77777777" w:rsidR="00015C3E" w:rsidRPr="00015C3E" w:rsidRDefault="00015C3E" w:rsidP="00015C3E">
      <w:pPr>
        <w:pStyle w:val="Akapitzlist"/>
        <w:numPr>
          <w:ilvl w:val="0"/>
          <w:numId w:val="54"/>
        </w:numPr>
        <w:spacing w:after="0" w:line="240" w:lineRule="auto"/>
        <w:ind w:firstLine="66"/>
        <w:jc w:val="both"/>
        <w:rPr>
          <w:rFonts w:ascii="Times New Roman" w:hAnsi="Times New Roman"/>
          <w:sz w:val="24"/>
          <w:szCs w:val="24"/>
        </w:rPr>
      </w:pPr>
      <w:r w:rsidRPr="00015C3E">
        <w:rPr>
          <w:rFonts w:ascii="Times New Roman" w:hAnsi="Times New Roman"/>
          <w:sz w:val="24"/>
          <w:szCs w:val="24"/>
        </w:rPr>
        <w:t xml:space="preserve">Odbiorcy danych osobowych </w:t>
      </w:r>
    </w:p>
    <w:p w14:paraId="1BACD158" w14:textId="77777777" w:rsidR="00015C3E" w:rsidRPr="00015C3E" w:rsidRDefault="00015C3E" w:rsidP="00015C3E">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 xml:space="preserve">Pani/a Pani/Pana dane osobowe mogą być udostępniane podmiotom uprawnionym do ich otrzymywania na podstawie przepisów prawa lub umowy, w tym: podwykonawcom, </w:t>
      </w:r>
      <w:r w:rsidRPr="00015C3E">
        <w:rPr>
          <w:rFonts w:ascii="Times New Roman" w:hAnsi="Times New Roman"/>
          <w:sz w:val="24"/>
          <w:szCs w:val="24"/>
        </w:rPr>
        <w:lastRenderedPageBreak/>
        <w:t>firmom zapewniającym niszczenie dokumentów i nośników danych oraz świadczącym usługi informatyczne. Dane będą też udostępniane podmiotom, które po zakończeniu postępowania o udzielenie zamówienia publicznego będą stronami umów w celu ich podpisania.</w:t>
      </w:r>
      <w:r w:rsidRPr="00015C3E">
        <w:rPr>
          <w:sz w:val="24"/>
          <w:szCs w:val="24"/>
        </w:rPr>
        <w:t xml:space="preserve"> </w:t>
      </w:r>
      <w:r w:rsidRPr="00015C3E">
        <w:rPr>
          <w:rFonts w:ascii="Times New Roman" w:hAnsi="Times New Roman"/>
          <w:sz w:val="24"/>
          <w:szCs w:val="24"/>
        </w:rPr>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14:paraId="4FE7EFC4" w14:textId="77777777" w:rsidR="00015C3E" w:rsidRPr="00015C3E" w:rsidRDefault="00015C3E" w:rsidP="00015C3E">
      <w:pPr>
        <w:pStyle w:val="Akapitzlist"/>
        <w:numPr>
          <w:ilvl w:val="0"/>
          <w:numId w:val="54"/>
        </w:numPr>
        <w:spacing w:after="0" w:line="240" w:lineRule="auto"/>
        <w:ind w:firstLine="66"/>
        <w:jc w:val="both"/>
        <w:rPr>
          <w:rFonts w:ascii="Times New Roman" w:hAnsi="Times New Roman"/>
          <w:sz w:val="24"/>
          <w:szCs w:val="24"/>
        </w:rPr>
      </w:pPr>
      <w:r w:rsidRPr="00015C3E">
        <w:rPr>
          <w:rFonts w:ascii="Times New Roman" w:hAnsi="Times New Roman"/>
          <w:sz w:val="24"/>
          <w:szCs w:val="24"/>
        </w:rPr>
        <w:t>Przekazywanie danych do państw trzecich lub organizacji międzynarodowych</w:t>
      </w:r>
    </w:p>
    <w:p w14:paraId="0FE60108" w14:textId="77777777" w:rsidR="00015C3E" w:rsidRPr="00015C3E" w:rsidRDefault="00015C3E" w:rsidP="00015C3E">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W związku z jawnością postępowania o udzielenie zamówienia publicznego Pani/a dane mogą być także przekazywane do państw trzecich.</w:t>
      </w:r>
    </w:p>
    <w:p w14:paraId="05C246AF" w14:textId="77777777" w:rsidR="00015C3E" w:rsidRPr="00015C3E" w:rsidRDefault="00015C3E" w:rsidP="00BB6328">
      <w:pPr>
        <w:pStyle w:val="Akapitzlist"/>
        <w:numPr>
          <w:ilvl w:val="0"/>
          <w:numId w:val="54"/>
        </w:numPr>
        <w:spacing w:after="0" w:line="240" w:lineRule="auto"/>
        <w:ind w:firstLine="66"/>
        <w:jc w:val="both"/>
        <w:rPr>
          <w:rFonts w:ascii="Times New Roman" w:hAnsi="Times New Roman"/>
          <w:sz w:val="24"/>
          <w:szCs w:val="24"/>
        </w:rPr>
      </w:pPr>
      <w:r w:rsidRPr="00015C3E">
        <w:rPr>
          <w:rFonts w:ascii="Times New Roman" w:hAnsi="Times New Roman"/>
          <w:sz w:val="24"/>
          <w:szCs w:val="24"/>
        </w:rPr>
        <w:t>Okres przechowywania danych osobowych</w:t>
      </w:r>
    </w:p>
    <w:p w14:paraId="091E5296" w14:textId="77777777" w:rsidR="00015C3E" w:rsidRPr="00015C3E" w:rsidRDefault="00015C3E" w:rsidP="00BB6328">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Podane przez Panią/a dane będą przechowywane przez okres 4 lat od dnia zakończenia postępowania. Jeżeli okres obowiązywania umowy w sprawie zamówienia publicznego przekroczy 4 lata, administrator przechowuje dane przez cały okres obowiązywania tej umowy.</w:t>
      </w:r>
    </w:p>
    <w:p w14:paraId="6B530202" w14:textId="77777777" w:rsidR="00015C3E" w:rsidRPr="00015C3E" w:rsidRDefault="00015C3E" w:rsidP="00BB6328">
      <w:pPr>
        <w:pStyle w:val="Akapitzlist"/>
        <w:numPr>
          <w:ilvl w:val="0"/>
          <w:numId w:val="54"/>
        </w:numPr>
        <w:spacing w:after="0" w:line="240" w:lineRule="auto"/>
        <w:ind w:firstLine="66"/>
        <w:jc w:val="both"/>
        <w:rPr>
          <w:rFonts w:ascii="Times New Roman" w:hAnsi="Times New Roman"/>
          <w:sz w:val="24"/>
          <w:szCs w:val="24"/>
        </w:rPr>
      </w:pPr>
      <w:r w:rsidRPr="00015C3E">
        <w:rPr>
          <w:rFonts w:ascii="Times New Roman" w:hAnsi="Times New Roman"/>
          <w:sz w:val="24"/>
          <w:szCs w:val="24"/>
        </w:rPr>
        <w:t xml:space="preserve">Zakres przysługujących uprawnień </w:t>
      </w:r>
    </w:p>
    <w:p w14:paraId="6A80E56F" w14:textId="77777777" w:rsidR="00015C3E" w:rsidRPr="00015C3E" w:rsidRDefault="00015C3E" w:rsidP="00BB6328">
      <w:pPr>
        <w:pStyle w:val="Akapitzlist"/>
        <w:spacing w:line="240" w:lineRule="auto"/>
        <w:ind w:left="709"/>
        <w:jc w:val="both"/>
        <w:rPr>
          <w:rFonts w:ascii="Times New Roman" w:hAnsi="Times New Roman"/>
          <w:sz w:val="24"/>
          <w:szCs w:val="24"/>
        </w:rPr>
      </w:pPr>
      <w:r w:rsidRPr="00015C3E">
        <w:rPr>
          <w:rFonts w:ascii="Times New Roman" w:hAnsi="Times New Roman"/>
          <w:sz w:val="24"/>
          <w:szCs w:val="24"/>
        </w:rPr>
        <w:t>Posiada Pani/Pan prawo żądania dostępu do treści swoich danych i ich sprostowania, sprzeciwu na dalsze przetwarzanie, usunięcia, ograniczenia przetwarzania, prawo do przenoszenia danych. Administrator informuje, że przepisy PZP ograniczają prawo do skorzystania:</w:t>
      </w:r>
    </w:p>
    <w:p w14:paraId="6DEEC3F0" w14:textId="16D2B3E5" w:rsidR="00015C3E" w:rsidRPr="00015C3E" w:rsidRDefault="00015C3E" w:rsidP="00BB6328">
      <w:pPr>
        <w:pStyle w:val="Akapitzlist"/>
        <w:spacing w:line="240" w:lineRule="auto"/>
        <w:ind w:left="709"/>
        <w:jc w:val="both"/>
        <w:rPr>
          <w:rFonts w:ascii="Times New Roman" w:hAnsi="Times New Roman"/>
          <w:sz w:val="24"/>
          <w:szCs w:val="24"/>
        </w:rPr>
      </w:pPr>
      <w:r>
        <w:rPr>
          <w:rFonts w:ascii="Times New Roman" w:hAnsi="Times New Roman"/>
          <w:sz w:val="24"/>
          <w:szCs w:val="24"/>
        </w:rPr>
        <w:t xml:space="preserve">- </w:t>
      </w:r>
      <w:r w:rsidRPr="00015C3E">
        <w:rPr>
          <w:rFonts w:ascii="Times New Roman" w:hAnsi="Times New Roman"/>
          <w:sz w:val="24"/>
          <w:szCs w:val="24"/>
        </w:rPr>
        <w:t>ze sprostowania lub uzupełnienia danych (art. 16 RODO), jeżeli zrealizowanie tego prawa mogłoby skutkować zmianą wyniku postępowania o udzielenie zamówienia lub zmianą postanowień umowy w sprawie zamówienia publicznego w zakresie niezgodnym z PZP;</w:t>
      </w:r>
    </w:p>
    <w:p w14:paraId="7BDFCE9C" w14:textId="7C2373E5" w:rsidR="00015C3E" w:rsidRPr="00015C3E" w:rsidRDefault="00015C3E" w:rsidP="00BB6328">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w:t>
      </w:r>
      <w:r>
        <w:rPr>
          <w:rFonts w:ascii="Times New Roman" w:hAnsi="Times New Roman"/>
          <w:sz w:val="24"/>
          <w:szCs w:val="24"/>
        </w:rPr>
        <w:t xml:space="preserve"> </w:t>
      </w:r>
      <w:r w:rsidRPr="00015C3E">
        <w:rPr>
          <w:rFonts w:ascii="Times New Roman" w:hAnsi="Times New Roman"/>
          <w:sz w:val="24"/>
          <w:szCs w:val="24"/>
        </w:rPr>
        <w:t>z ograniczenia przetwarzania (art. 18 RODO), które nie może zostać zrealizowane do czasu zakończenia tego postępowania.</w:t>
      </w:r>
    </w:p>
    <w:p w14:paraId="540643C3" w14:textId="77777777" w:rsidR="00015C3E" w:rsidRPr="00015C3E" w:rsidRDefault="00015C3E" w:rsidP="00015C3E">
      <w:pPr>
        <w:pStyle w:val="Akapitzlist"/>
        <w:numPr>
          <w:ilvl w:val="0"/>
          <w:numId w:val="54"/>
        </w:numPr>
        <w:spacing w:after="0" w:line="240" w:lineRule="auto"/>
        <w:ind w:firstLine="66"/>
        <w:jc w:val="both"/>
        <w:rPr>
          <w:rFonts w:ascii="Times New Roman" w:hAnsi="Times New Roman"/>
          <w:sz w:val="24"/>
          <w:szCs w:val="24"/>
        </w:rPr>
      </w:pPr>
      <w:r w:rsidRPr="00015C3E">
        <w:rPr>
          <w:rFonts w:ascii="Times New Roman" w:hAnsi="Times New Roman"/>
          <w:sz w:val="24"/>
          <w:szCs w:val="24"/>
        </w:rPr>
        <w:t>Informacje o prawie wniesienia skargi do organu nadzorczego</w:t>
      </w:r>
    </w:p>
    <w:p w14:paraId="0F626AE2" w14:textId="77777777" w:rsidR="00015C3E" w:rsidRPr="00015C3E" w:rsidRDefault="00015C3E" w:rsidP="00015C3E">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W razie powzięcia informacji o niezgodnym z prawem przetwarzaniu danych osobowych, przysługuje Pani/u prawo wniesienia skargi do organu nadzorczego właściwego w sprawach ochrony danych osobowych Prezesa Urzędu Ochrony Danych Osobowych w Warszawie przy ul. Stawki 2, 00-193 Warszawa.</w:t>
      </w:r>
    </w:p>
    <w:p w14:paraId="4DAB07D0" w14:textId="77777777" w:rsidR="00015C3E" w:rsidRPr="00015C3E" w:rsidRDefault="00015C3E" w:rsidP="00015C3E">
      <w:pPr>
        <w:pStyle w:val="Akapitzlist"/>
        <w:numPr>
          <w:ilvl w:val="0"/>
          <w:numId w:val="54"/>
        </w:numPr>
        <w:spacing w:after="0" w:line="240" w:lineRule="auto"/>
        <w:ind w:firstLine="66"/>
        <w:jc w:val="both"/>
        <w:rPr>
          <w:rFonts w:ascii="Times New Roman" w:hAnsi="Times New Roman"/>
          <w:sz w:val="24"/>
          <w:szCs w:val="24"/>
        </w:rPr>
      </w:pPr>
      <w:r w:rsidRPr="00015C3E">
        <w:rPr>
          <w:rFonts w:ascii="Times New Roman" w:hAnsi="Times New Roman"/>
          <w:sz w:val="24"/>
          <w:szCs w:val="24"/>
        </w:rPr>
        <w:t>Informacja o wymogu/dobrowolności podania danych</w:t>
      </w:r>
    </w:p>
    <w:p w14:paraId="35579ABE" w14:textId="77777777" w:rsidR="00015C3E" w:rsidRPr="00015C3E" w:rsidRDefault="00015C3E" w:rsidP="00015C3E">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Podanie przez Panią/Pana danych osobowych jest wymagane przepisami PZP do wzięcia udziału w postępowaniu.</w:t>
      </w:r>
    </w:p>
    <w:p w14:paraId="7CD83F3D" w14:textId="77777777" w:rsidR="00015C3E" w:rsidRPr="00015C3E" w:rsidRDefault="00015C3E" w:rsidP="00015C3E">
      <w:pPr>
        <w:pStyle w:val="Akapitzlist"/>
        <w:numPr>
          <w:ilvl w:val="0"/>
          <w:numId w:val="54"/>
        </w:numPr>
        <w:spacing w:after="0" w:line="240" w:lineRule="auto"/>
        <w:ind w:hanging="76"/>
        <w:jc w:val="both"/>
        <w:rPr>
          <w:rFonts w:ascii="Times New Roman" w:hAnsi="Times New Roman"/>
          <w:sz w:val="24"/>
          <w:szCs w:val="24"/>
        </w:rPr>
      </w:pPr>
      <w:r w:rsidRPr="00015C3E">
        <w:rPr>
          <w:rFonts w:ascii="Times New Roman" w:hAnsi="Times New Roman"/>
          <w:sz w:val="24"/>
          <w:szCs w:val="24"/>
        </w:rPr>
        <w:t>Informacja o zautomatyzowanym podejmowaniu decyzji, w tym profilowaniu</w:t>
      </w:r>
    </w:p>
    <w:p w14:paraId="0EFF0DA9" w14:textId="77777777" w:rsidR="00015C3E" w:rsidRPr="00015C3E" w:rsidRDefault="00015C3E" w:rsidP="00015C3E">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Pani/a dane nie będą przetwarzane w sposób zautomatyzowany i nie będą profilowane.</w:t>
      </w:r>
    </w:p>
    <w:p w14:paraId="4C0B80DB" w14:textId="77777777" w:rsidR="00175233" w:rsidRPr="00F72B07" w:rsidRDefault="00175233" w:rsidP="00015C3E">
      <w:pPr>
        <w:numPr>
          <w:ilvl w:val="0"/>
          <w:numId w:val="5"/>
        </w:numPr>
        <w:spacing w:after="0" w:line="240" w:lineRule="auto"/>
        <w:ind w:left="426" w:hanging="426"/>
        <w:jc w:val="both"/>
        <w:rPr>
          <w:rFonts w:ascii="Times New Roman" w:hAnsi="Times New Roman"/>
          <w:sz w:val="24"/>
          <w:szCs w:val="24"/>
        </w:rPr>
      </w:pPr>
      <w:r w:rsidRPr="00F72B07">
        <w:rPr>
          <w:rFonts w:ascii="Times New Roman" w:hAnsi="Times New Roman"/>
          <w:sz w:val="24"/>
          <w:szCs w:val="24"/>
        </w:rPr>
        <w:t>Wykonawca ubiegając się o udzielenie zamówienia publicznego jest zobowiązany do wypełnienia wszystkich obowiązków formalno-prawnych związanych z udziałem w</w:t>
      </w:r>
      <w:r w:rsidR="0000591E">
        <w:rPr>
          <w:rFonts w:ascii="Times New Roman" w:hAnsi="Times New Roman"/>
          <w:sz w:val="24"/>
          <w:szCs w:val="24"/>
        </w:rPr>
        <w:t> </w:t>
      </w:r>
      <w:r w:rsidRPr="00F72B07">
        <w:rPr>
          <w:rFonts w:ascii="Times New Roman" w:hAnsi="Times New Roman"/>
          <w:sz w:val="24"/>
          <w:szCs w:val="24"/>
        </w:rPr>
        <w:t>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705B294C" w14:textId="77777777" w:rsidR="00175233" w:rsidRPr="00F72B07" w:rsidRDefault="00175233" w:rsidP="00FD208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73CADF77" w14:textId="0C9A8D87" w:rsidR="008530E0" w:rsidRPr="00B56A53" w:rsidRDefault="00175233" w:rsidP="00B56A53">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lastRenderedPageBreak/>
        <w:t>W celu zapewnienia, że wykonawca wypełnił obowiązki informacyjne wynikające z</w:t>
      </w:r>
      <w:r w:rsidR="0000591E">
        <w:rPr>
          <w:rFonts w:ascii="Times New Roman" w:hAnsi="Times New Roman"/>
          <w:sz w:val="24"/>
          <w:szCs w:val="24"/>
        </w:rPr>
        <w:t> </w:t>
      </w:r>
      <w:r w:rsidRPr="00F72B07">
        <w:rPr>
          <w:rFonts w:ascii="Times New Roman" w:hAnsi="Times New Roman"/>
          <w:sz w:val="24"/>
          <w:szCs w:val="24"/>
        </w:rPr>
        <w:t>rozporządzenia 2016/679 oraz ochrony prawnie uzasadnionych interesów osoby trzeciej, której dane zostały przekazane w związku z ubieganiem się wykonawcy o</w:t>
      </w:r>
      <w:r w:rsidR="0061524C">
        <w:rPr>
          <w:rFonts w:ascii="Times New Roman" w:hAnsi="Times New Roman"/>
          <w:sz w:val="24"/>
          <w:szCs w:val="24"/>
        </w:rPr>
        <w:t> </w:t>
      </w:r>
      <w:r w:rsidRPr="00F72B07">
        <w:rPr>
          <w:rFonts w:ascii="Times New Roman" w:hAnsi="Times New Roman"/>
          <w:sz w:val="24"/>
          <w:szCs w:val="24"/>
        </w:rPr>
        <w:t>udzielenie zamówienia w postępowaniu, wykonawca składa w postępowaniu oświadczenie o</w:t>
      </w:r>
      <w:r w:rsidR="0000591E">
        <w:rPr>
          <w:rFonts w:ascii="Times New Roman" w:hAnsi="Times New Roman"/>
          <w:sz w:val="24"/>
          <w:szCs w:val="24"/>
        </w:rPr>
        <w:t> </w:t>
      </w:r>
      <w:r w:rsidRPr="00F72B07">
        <w:rPr>
          <w:rFonts w:ascii="Times New Roman" w:hAnsi="Times New Roman"/>
          <w:sz w:val="24"/>
          <w:szCs w:val="24"/>
        </w:rPr>
        <w:t>wypełnieniu przez niego obowiązków informacyjnych przewidzianych w</w:t>
      </w:r>
      <w:r w:rsidR="0061524C">
        <w:rPr>
          <w:rFonts w:ascii="Times New Roman" w:hAnsi="Times New Roman"/>
          <w:sz w:val="24"/>
          <w:szCs w:val="24"/>
        </w:rPr>
        <w:t> </w:t>
      </w:r>
      <w:r w:rsidRPr="00F72B07">
        <w:rPr>
          <w:rFonts w:ascii="Times New Roman" w:hAnsi="Times New Roman"/>
          <w:sz w:val="24"/>
          <w:szCs w:val="24"/>
        </w:rPr>
        <w:t xml:space="preserve">art. 13 lub art. 14 rozporządzenia 2016/679. Oświadczenie, o którym mowa w zdaniu pierwszym wykonawca składa w ofercie. </w:t>
      </w:r>
      <w:bookmarkEnd w:id="0"/>
    </w:p>
    <w:sectPr w:rsidR="008530E0" w:rsidRPr="00B56A53" w:rsidSect="001B311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4789" w14:textId="77777777" w:rsidR="00415A6B" w:rsidRDefault="00415A6B" w:rsidP="00905554">
      <w:pPr>
        <w:spacing w:after="0" w:line="240" w:lineRule="auto"/>
      </w:pPr>
      <w:r>
        <w:separator/>
      </w:r>
    </w:p>
  </w:endnote>
  <w:endnote w:type="continuationSeparator" w:id="0">
    <w:p w14:paraId="32844547" w14:textId="77777777" w:rsidR="00415A6B" w:rsidRDefault="00415A6B" w:rsidP="0090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12C0" w14:textId="77777777" w:rsidR="004E1F43" w:rsidRPr="006F51BD" w:rsidRDefault="004E1F43" w:rsidP="006F51BD">
    <w:pPr>
      <w:pStyle w:val="Stopka"/>
      <w:jc w:val="right"/>
      <w:rPr>
        <w:rFonts w:ascii="Times New Roman" w:hAnsi="Times New Roman"/>
      </w:rPr>
    </w:pPr>
    <w:r w:rsidRPr="006F51BD">
      <w:rPr>
        <w:rFonts w:ascii="Times New Roman" w:hAnsi="Times New Roman"/>
      </w:rPr>
      <w:fldChar w:fldCharType="begin"/>
    </w:r>
    <w:r w:rsidRPr="006F51BD">
      <w:rPr>
        <w:rFonts w:ascii="Times New Roman" w:hAnsi="Times New Roman"/>
      </w:rPr>
      <w:instrText>PAGE   \* MERGEFORMAT</w:instrText>
    </w:r>
    <w:r w:rsidRPr="006F51BD">
      <w:rPr>
        <w:rFonts w:ascii="Times New Roman" w:hAnsi="Times New Roman"/>
      </w:rPr>
      <w:fldChar w:fldCharType="separate"/>
    </w:r>
    <w:r w:rsidR="0076617D">
      <w:rPr>
        <w:rFonts w:ascii="Times New Roman" w:hAnsi="Times New Roman"/>
        <w:noProof/>
      </w:rPr>
      <w:t>17</w:t>
    </w:r>
    <w:r w:rsidRPr="006F51B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32E4" w14:textId="77777777" w:rsidR="00415A6B" w:rsidRDefault="00415A6B" w:rsidP="00905554">
      <w:pPr>
        <w:spacing w:after="0" w:line="240" w:lineRule="auto"/>
      </w:pPr>
      <w:r>
        <w:separator/>
      </w:r>
    </w:p>
  </w:footnote>
  <w:footnote w:type="continuationSeparator" w:id="0">
    <w:p w14:paraId="0795E26C" w14:textId="77777777" w:rsidR="00415A6B" w:rsidRDefault="00415A6B" w:rsidP="00905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5B42" w14:textId="233CBD24" w:rsidR="004E1F43" w:rsidRDefault="004E1F43" w:rsidP="009D36FC">
    <w:pPr>
      <w:pStyle w:val="Nagwek"/>
      <w:jc w:val="center"/>
      <w:rPr>
        <w:rFonts w:ascii="Times New Roman" w:hAnsi="Times New Roman"/>
        <w:i/>
      </w:rPr>
    </w:pPr>
    <w:r w:rsidRPr="009024BF">
      <w:rPr>
        <w:rFonts w:ascii="Times New Roman" w:hAnsi="Times New Roman"/>
        <w:i/>
      </w:rPr>
      <w:t>Specyfikacja Warunków Zamówienia – znak sprawy: PCUW.261.</w:t>
    </w:r>
    <w:r w:rsidR="00104083">
      <w:rPr>
        <w:rFonts w:ascii="Times New Roman" w:hAnsi="Times New Roman"/>
        <w:i/>
      </w:rPr>
      <w:t>06</w:t>
    </w:r>
    <w:r w:rsidRPr="009024BF">
      <w:rPr>
        <w:rFonts w:ascii="Times New Roman" w:hAnsi="Times New Roman"/>
        <w:i/>
      </w:rPr>
      <w:t>.202</w:t>
    </w:r>
    <w:r w:rsidR="00104083">
      <w:rPr>
        <w:rFonts w:ascii="Times New Roman" w:hAnsi="Times New Roman"/>
        <w:i/>
      </w:rPr>
      <w:t>2</w:t>
    </w:r>
  </w:p>
  <w:p w14:paraId="43AEBE94" w14:textId="77777777" w:rsidR="004E1F43" w:rsidRPr="00905554" w:rsidRDefault="002F6C82" w:rsidP="009D36FC">
    <w:pPr>
      <w:pStyle w:val="Nagwek"/>
      <w:jc w:val="center"/>
      <w:rPr>
        <w:rFonts w:ascii="Times New Roman" w:hAnsi="Times New Roman"/>
        <w:i/>
      </w:rPr>
    </w:pPr>
    <w:r>
      <w:rPr>
        <w:rFonts w:ascii="Times New Roman" w:hAnsi="Times New Roman"/>
        <w:i/>
      </w:rPr>
      <w:pict w14:anchorId="6FC1664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gwek1"/>
      <w:lvlText w:val="%1."/>
      <w:lvlJc w:val="left"/>
      <w:pPr>
        <w:tabs>
          <w:tab w:val="num" w:pos="6390"/>
        </w:tabs>
        <w:ind w:left="6390" w:hanging="720"/>
      </w:pPr>
      <w:rPr>
        <w:sz w:val="20"/>
        <w:szCs w:val="20"/>
      </w:rPr>
    </w:lvl>
    <w:lvl w:ilvl="1">
      <w:start w:val="1"/>
      <w:numFmt w:val="none"/>
      <w:pStyle w:val="Nagwek2"/>
      <w:suff w:val="nothing"/>
      <w:lvlText w:val=""/>
      <w:lvlJc w:val="left"/>
      <w:pPr>
        <w:tabs>
          <w:tab w:val="num" w:pos="6246"/>
        </w:tabs>
        <w:ind w:left="6246" w:hanging="576"/>
      </w:pPr>
    </w:lvl>
    <w:lvl w:ilvl="2">
      <w:start w:val="1"/>
      <w:numFmt w:val="none"/>
      <w:suff w:val="nothing"/>
      <w:lvlText w:val=""/>
      <w:lvlJc w:val="left"/>
      <w:pPr>
        <w:tabs>
          <w:tab w:val="num" w:pos="6390"/>
        </w:tabs>
        <w:ind w:left="6390" w:hanging="720"/>
      </w:pPr>
    </w:lvl>
    <w:lvl w:ilvl="3">
      <w:start w:val="1"/>
      <w:numFmt w:val="none"/>
      <w:suff w:val="nothing"/>
      <w:lvlText w:val=""/>
      <w:lvlJc w:val="left"/>
      <w:pPr>
        <w:tabs>
          <w:tab w:val="num" w:pos="6534"/>
        </w:tabs>
        <w:ind w:left="6534" w:hanging="864"/>
      </w:pPr>
    </w:lvl>
    <w:lvl w:ilvl="4">
      <w:start w:val="1"/>
      <w:numFmt w:val="none"/>
      <w:suff w:val="nothing"/>
      <w:lvlText w:val=""/>
      <w:lvlJc w:val="left"/>
      <w:pPr>
        <w:tabs>
          <w:tab w:val="num" w:pos="6678"/>
        </w:tabs>
        <w:ind w:left="6678" w:hanging="1008"/>
      </w:pPr>
    </w:lvl>
    <w:lvl w:ilvl="5">
      <w:start w:val="1"/>
      <w:numFmt w:val="none"/>
      <w:suff w:val="nothing"/>
      <w:lvlText w:val=""/>
      <w:lvlJc w:val="left"/>
      <w:pPr>
        <w:tabs>
          <w:tab w:val="num" w:pos="6822"/>
        </w:tabs>
        <w:ind w:left="6822" w:hanging="1152"/>
      </w:pPr>
    </w:lvl>
    <w:lvl w:ilvl="6">
      <w:start w:val="1"/>
      <w:numFmt w:val="none"/>
      <w:suff w:val="nothing"/>
      <w:lvlText w:val=""/>
      <w:lvlJc w:val="left"/>
      <w:pPr>
        <w:tabs>
          <w:tab w:val="num" w:pos="6966"/>
        </w:tabs>
        <w:ind w:left="6966" w:hanging="1296"/>
      </w:pPr>
    </w:lvl>
    <w:lvl w:ilvl="7">
      <w:start w:val="1"/>
      <w:numFmt w:val="none"/>
      <w:suff w:val="nothing"/>
      <w:lvlText w:val=""/>
      <w:lvlJc w:val="left"/>
      <w:pPr>
        <w:tabs>
          <w:tab w:val="num" w:pos="7110"/>
        </w:tabs>
        <w:ind w:left="7110" w:hanging="1440"/>
      </w:pPr>
    </w:lvl>
    <w:lvl w:ilvl="8">
      <w:start w:val="1"/>
      <w:numFmt w:val="none"/>
      <w:suff w:val="nothing"/>
      <w:lvlText w:val=""/>
      <w:lvlJc w:val="left"/>
      <w:pPr>
        <w:tabs>
          <w:tab w:val="num" w:pos="7254"/>
        </w:tabs>
        <w:ind w:left="7254" w:hanging="1584"/>
      </w:pPr>
    </w:lvl>
  </w:abstractNum>
  <w:abstractNum w:abstractNumId="1" w15:restartNumberingAfterBreak="0">
    <w:nsid w:val="02331DDB"/>
    <w:multiLevelType w:val="hybridMultilevel"/>
    <w:tmpl w:val="3FAE5DBE"/>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44509D7"/>
    <w:multiLevelType w:val="hybridMultilevel"/>
    <w:tmpl w:val="2FDEDF58"/>
    <w:lvl w:ilvl="0" w:tplc="BD84ED7A">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02D57"/>
    <w:multiLevelType w:val="multilevel"/>
    <w:tmpl w:val="32C8A926"/>
    <w:styleLink w:val="WWNum11"/>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4" w15:restartNumberingAfterBreak="0">
    <w:nsid w:val="05B643ED"/>
    <w:multiLevelType w:val="hybridMultilevel"/>
    <w:tmpl w:val="B76C4960"/>
    <w:lvl w:ilvl="0" w:tplc="5B9E167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419"/>
    <w:multiLevelType w:val="hybridMultilevel"/>
    <w:tmpl w:val="B712AA6A"/>
    <w:lvl w:ilvl="0" w:tplc="505EB6E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07794F4C"/>
    <w:multiLevelType w:val="hybridMultilevel"/>
    <w:tmpl w:val="A628B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A6733"/>
    <w:multiLevelType w:val="hybridMultilevel"/>
    <w:tmpl w:val="C4DA572A"/>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9B226F1"/>
    <w:multiLevelType w:val="hybridMultilevel"/>
    <w:tmpl w:val="F4446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808205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16283B"/>
    <w:multiLevelType w:val="hybridMultilevel"/>
    <w:tmpl w:val="55C6D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42734A"/>
    <w:multiLevelType w:val="multilevel"/>
    <w:tmpl w:val="4754CDCE"/>
    <w:lvl w:ilvl="0">
      <w:start w:val="98"/>
      <w:numFmt w:val="decimal"/>
      <w:lvlText w:val="%1"/>
      <w:lvlJc w:val="left"/>
      <w:pPr>
        <w:ind w:left="684" w:hanging="684"/>
      </w:pPr>
      <w:rPr>
        <w:rFonts w:hint="default"/>
      </w:rPr>
    </w:lvl>
    <w:lvl w:ilvl="1">
      <w:start w:val="310"/>
      <w:numFmt w:val="decimal"/>
      <w:lvlText w:val="%1-%2"/>
      <w:lvlJc w:val="left"/>
      <w:pPr>
        <w:ind w:left="684" w:hanging="6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3" w15:restartNumberingAfterBreak="0">
    <w:nsid w:val="225A1448"/>
    <w:multiLevelType w:val="hybridMultilevel"/>
    <w:tmpl w:val="4F10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AD7E93"/>
    <w:multiLevelType w:val="hybridMultilevel"/>
    <w:tmpl w:val="1E5C0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B16E38"/>
    <w:multiLevelType w:val="hybridMultilevel"/>
    <w:tmpl w:val="761EF61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271D8D"/>
    <w:multiLevelType w:val="hybridMultilevel"/>
    <w:tmpl w:val="D1E6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7859C8"/>
    <w:multiLevelType w:val="hybridMultilevel"/>
    <w:tmpl w:val="F17CE340"/>
    <w:lvl w:ilvl="0" w:tplc="0415000F">
      <w:start w:val="1"/>
      <w:numFmt w:val="decimal"/>
      <w:lvlText w:val="%1."/>
      <w:lvlJc w:val="left"/>
      <w:pPr>
        <w:ind w:left="720" w:hanging="360"/>
      </w:pPr>
    </w:lvl>
    <w:lvl w:ilvl="1" w:tplc="9BC8BB1A">
      <w:start w:val="1"/>
      <w:numFmt w:val="lowerLetter"/>
      <w:lvlText w:val="%2)"/>
      <w:lvlJc w:val="left"/>
      <w:pPr>
        <w:ind w:left="2100" w:hanging="10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D6371"/>
    <w:multiLevelType w:val="hybridMultilevel"/>
    <w:tmpl w:val="90743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13EBCD6">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FC5333"/>
    <w:multiLevelType w:val="hybridMultilevel"/>
    <w:tmpl w:val="01CC2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824307"/>
    <w:multiLevelType w:val="hybridMultilevel"/>
    <w:tmpl w:val="67D4B618"/>
    <w:lvl w:ilvl="0" w:tplc="43127228">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63BBA"/>
    <w:multiLevelType w:val="multilevel"/>
    <w:tmpl w:val="01C2ADBA"/>
    <w:styleLink w:val="WWNum23"/>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EB7534"/>
    <w:multiLevelType w:val="hybridMultilevel"/>
    <w:tmpl w:val="01CC2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A31B43"/>
    <w:multiLevelType w:val="hybridMultilevel"/>
    <w:tmpl w:val="7BFA9372"/>
    <w:lvl w:ilvl="0" w:tplc="EB246CF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4F5377"/>
    <w:multiLevelType w:val="hybridMultilevel"/>
    <w:tmpl w:val="618459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C33E44"/>
    <w:multiLevelType w:val="hybridMultilevel"/>
    <w:tmpl w:val="792CFC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54982"/>
    <w:multiLevelType w:val="hybridMultilevel"/>
    <w:tmpl w:val="A3E87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7C4206"/>
    <w:multiLevelType w:val="multilevel"/>
    <w:tmpl w:val="2E4A3CC0"/>
    <w:styleLink w:val="WWNum1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decimal"/>
      <w:lvlText w:val="%3."/>
      <w:lvlJc w:val="left"/>
      <w:pPr>
        <w:ind w:left="357" w:hanging="357"/>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9" w15:restartNumberingAfterBreak="0">
    <w:nsid w:val="48134773"/>
    <w:multiLevelType w:val="hybridMultilevel"/>
    <w:tmpl w:val="DE6EA958"/>
    <w:lvl w:ilvl="0" w:tplc="04150017">
      <w:start w:val="1"/>
      <w:numFmt w:val="lowerLetter"/>
      <w:lvlText w:val="%1)"/>
      <w:lvlJc w:val="left"/>
      <w:pPr>
        <w:ind w:left="720" w:hanging="360"/>
      </w:pPr>
      <w:rPr>
        <w:rFonts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4A4D350A"/>
    <w:multiLevelType w:val="hybridMultilevel"/>
    <w:tmpl w:val="BE1A5E62"/>
    <w:lvl w:ilvl="0" w:tplc="4380D992">
      <w:start w:val="1"/>
      <w:numFmt w:val="decimal"/>
      <w:pStyle w:val="Paragraf"/>
      <w:lvlText w:val="§ %1"/>
      <w:lvlJc w:val="center"/>
      <w:pPr>
        <w:tabs>
          <w:tab w:val="num" w:pos="284"/>
        </w:tabs>
        <w:ind w:left="284" w:hanging="284"/>
      </w:pPr>
      <w:rPr>
        <w:rFonts w:hint="default"/>
      </w:rPr>
    </w:lvl>
    <w:lvl w:ilvl="1" w:tplc="5E58CF40">
      <w:start w:val="1"/>
      <w:numFmt w:val="bullet"/>
      <w:pStyle w:val="Listanumerowana4"/>
      <w:lvlText w:val=""/>
      <w:lvlJc w:val="left"/>
      <w:pPr>
        <w:tabs>
          <w:tab w:val="num" w:pos="1440"/>
        </w:tabs>
        <w:ind w:left="1440" w:hanging="360"/>
      </w:pPr>
      <w:rPr>
        <w:rFonts w:ascii="Wingdings" w:hAnsi="Wingdings" w:hint="default"/>
        <w:sz w:val="16"/>
      </w:rPr>
    </w:lvl>
    <w:lvl w:ilvl="2" w:tplc="43A20EB0" w:tentative="1">
      <w:start w:val="1"/>
      <w:numFmt w:val="lowerRoman"/>
      <w:lvlText w:val="%3."/>
      <w:lvlJc w:val="right"/>
      <w:pPr>
        <w:tabs>
          <w:tab w:val="num" w:pos="2160"/>
        </w:tabs>
        <w:ind w:left="2160" w:hanging="180"/>
      </w:pPr>
    </w:lvl>
    <w:lvl w:ilvl="3" w:tplc="B726DC1E" w:tentative="1">
      <w:start w:val="1"/>
      <w:numFmt w:val="decimal"/>
      <w:lvlText w:val="%4."/>
      <w:lvlJc w:val="left"/>
      <w:pPr>
        <w:tabs>
          <w:tab w:val="num" w:pos="2880"/>
        </w:tabs>
        <w:ind w:left="2880" w:hanging="360"/>
      </w:pPr>
    </w:lvl>
    <w:lvl w:ilvl="4" w:tplc="0C14AF08" w:tentative="1">
      <w:start w:val="1"/>
      <w:numFmt w:val="lowerLetter"/>
      <w:lvlText w:val="%5."/>
      <w:lvlJc w:val="left"/>
      <w:pPr>
        <w:tabs>
          <w:tab w:val="num" w:pos="3600"/>
        </w:tabs>
        <w:ind w:left="3600" w:hanging="360"/>
      </w:pPr>
    </w:lvl>
    <w:lvl w:ilvl="5" w:tplc="4ECE9C7E" w:tentative="1">
      <w:start w:val="1"/>
      <w:numFmt w:val="lowerRoman"/>
      <w:lvlText w:val="%6."/>
      <w:lvlJc w:val="right"/>
      <w:pPr>
        <w:tabs>
          <w:tab w:val="num" w:pos="4320"/>
        </w:tabs>
        <w:ind w:left="4320" w:hanging="180"/>
      </w:pPr>
    </w:lvl>
    <w:lvl w:ilvl="6" w:tplc="38D8FF3A" w:tentative="1">
      <w:start w:val="1"/>
      <w:numFmt w:val="decimal"/>
      <w:lvlText w:val="%7."/>
      <w:lvlJc w:val="left"/>
      <w:pPr>
        <w:tabs>
          <w:tab w:val="num" w:pos="5040"/>
        </w:tabs>
        <w:ind w:left="5040" w:hanging="360"/>
      </w:pPr>
    </w:lvl>
    <w:lvl w:ilvl="7" w:tplc="FAA65440" w:tentative="1">
      <w:start w:val="1"/>
      <w:numFmt w:val="lowerLetter"/>
      <w:lvlText w:val="%8."/>
      <w:lvlJc w:val="left"/>
      <w:pPr>
        <w:tabs>
          <w:tab w:val="num" w:pos="5760"/>
        </w:tabs>
        <w:ind w:left="5760" w:hanging="360"/>
      </w:pPr>
    </w:lvl>
    <w:lvl w:ilvl="8" w:tplc="83D05F5A" w:tentative="1">
      <w:start w:val="1"/>
      <w:numFmt w:val="lowerRoman"/>
      <w:lvlText w:val="%9."/>
      <w:lvlJc w:val="right"/>
      <w:pPr>
        <w:tabs>
          <w:tab w:val="num" w:pos="6480"/>
        </w:tabs>
        <w:ind w:left="6480" w:hanging="180"/>
      </w:pPr>
    </w:lvl>
  </w:abstractNum>
  <w:abstractNum w:abstractNumId="31" w15:restartNumberingAfterBreak="0">
    <w:nsid w:val="4A630E8F"/>
    <w:multiLevelType w:val="hybridMultilevel"/>
    <w:tmpl w:val="99D404F6"/>
    <w:lvl w:ilvl="0" w:tplc="C59ED2C4">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7D7050"/>
    <w:multiLevelType w:val="hybridMultilevel"/>
    <w:tmpl w:val="683C34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70C38"/>
    <w:multiLevelType w:val="multilevel"/>
    <w:tmpl w:val="89A4D7F8"/>
    <w:lvl w:ilvl="0">
      <w:start w:val="1"/>
      <w:numFmt w:val="decimal"/>
      <w:lvlText w:val="%1."/>
      <w:lvlJc w:val="left"/>
      <w:pPr>
        <w:ind w:left="502" w:hanging="360"/>
      </w:pPr>
      <w:rPr>
        <w:rFonts w:ascii="Times New Roman" w:hAnsi="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152784"/>
    <w:multiLevelType w:val="hybridMultilevel"/>
    <w:tmpl w:val="95E02048"/>
    <w:lvl w:ilvl="0" w:tplc="BFD4DA3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2720A45"/>
    <w:multiLevelType w:val="hybridMultilevel"/>
    <w:tmpl w:val="4C54B6B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2A06D39"/>
    <w:multiLevelType w:val="hybridMultilevel"/>
    <w:tmpl w:val="F496C1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575827"/>
    <w:multiLevelType w:val="multilevel"/>
    <w:tmpl w:val="75CA4D7E"/>
    <w:styleLink w:val="Styl221"/>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8" w15:restartNumberingAfterBreak="0">
    <w:nsid w:val="64DC0885"/>
    <w:multiLevelType w:val="hybridMultilevel"/>
    <w:tmpl w:val="FF7CF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2F45A4"/>
    <w:multiLevelType w:val="hybridMultilevel"/>
    <w:tmpl w:val="57AA8D9E"/>
    <w:lvl w:ilvl="0" w:tplc="FE7EF0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8A95F96"/>
    <w:multiLevelType w:val="hybridMultilevel"/>
    <w:tmpl w:val="01CC2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7B6AEF"/>
    <w:multiLevelType w:val="hybridMultilevel"/>
    <w:tmpl w:val="5C70B024"/>
    <w:lvl w:ilvl="0" w:tplc="505EB6E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15:restartNumberingAfterBreak="0">
    <w:nsid w:val="699F542E"/>
    <w:multiLevelType w:val="hybridMultilevel"/>
    <w:tmpl w:val="697C26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3621A5"/>
    <w:multiLevelType w:val="hybridMultilevel"/>
    <w:tmpl w:val="2FDEDF58"/>
    <w:lvl w:ilvl="0" w:tplc="BD84ED7A">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F45D76"/>
    <w:multiLevelType w:val="hybridMultilevel"/>
    <w:tmpl w:val="3AFA14F6"/>
    <w:styleLink w:val="ListaTabela10pt2"/>
    <w:lvl w:ilvl="0" w:tplc="5E509842">
      <w:start w:val="1"/>
      <w:numFmt w:val="decimal"/>
      <w:lvlText w:val="%1)"/>
      <w:lvlJc w:val="left"/>
      <w:pPr>
        <w:ind w:left="720" w:hanging="360"/>
      </w:pPr>
      <w:rPr>
        <w:rFonts w:ascii="Palatino Linotype" w:eastAsia="Calibri" w:hAnsi="Palatino Linotype"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41477C4"/>
    <w:multiLevelType w:val="hybridMultilevel"/>
    <w:tmpl w:val="1A66FEC8"/>
    <w:lvl w:ilvl="0" w:tplc="09984C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B10A3A"/>
    <w:multiLevelType w:val="hybridMultilevel"/>
    <w:tmpl w:val="EE561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C2416"/>
    <w:multiLevelType w:val="hybridMultilevel"/>
    <w:tmpl w:val="E230E064"/>
    <w:lvl w:ilvl="0" w:tplc="EEFCCD6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9E505F"/>
    <w:multiLevelType w:val="hybridMultilevel"/>
    <w:tmpl w:val="1F823370"/>
    <w:lvl w:ilvl="0" w:tplc="0415000F">
      <w:start w:val="1"/>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D34388"/>
    <w:multiLevelType w:val="hybridMultilevel"/>
    <w:tmpl w:val="D972712A"/>
    <w:lvl w:ilvl="0" w:tplc="3D58CA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B0A7DB8"/>
    <w:multiLevelType w:val="hybridMultilevel"/>
    <w:tmpl w:val="C310C78A"/>
    <w:lvl w:ilvl="0" w:tplc="4AC280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C25584C"/>
    <w:multiLevelType w:val="hybridMultilevel"/>
    <w:tmpl w:val="61AC9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3D2B98"/>
    <w:multiLevelType w:val="hybridMultilevel"/>
    <w:tmpl w:val="2BBC35B2"/>
    <w:lvl w:ilvl="0" w:tplc="04150011">
      <w:start w:val="1"/>
      <w:numFmt w:val="decimal"/>
      <w:lvlText w:val="%1)"/>
      <w:lvlJc w:val="left"/>
      <w:pPr>
        <w:ind w:left="257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5492877">
    <w:abstractNumId w:val="26"/>
  </w:num>
  <w:num w:numId="2" w16cid:durableId="1626499976">
    <w:abstractNumId w:val="29"/>
  </w:num>
  <w:num w:numId="3" w16cid:durableId="1313682754">
    <w:abstractNumId w:val="47"/>
  </w:num>
  <w:num w:numId="4" w16cid:durableId="1123042756">
    <w:abstractNumId w:val="8"/>
  </w:num>
  <w:num w:numId="5" w16cid:durableId="1679116663">
    <w:abstractNumId w:val="21"/>
  </w:num>
  <w:num w:numId="6" w16cid:durableId="1407415757">
    <w:abstractNumId w:val="31"/>
  </w:num>
  <w:num w:numId="7" w16cid:durableId="1146359153">
    <w:abstractNumId w:val="14"/>
  </w:num>
  <w:num w:numId="8" w16cid:durableId="1536381208">
    <w:abstractNumId w:val="10"/>
  </w:num>
  <w:num w:numId="9" w16cid:durableId="85199226">
    <w:abstractNumId w:val="41"/>
  </w:num>
  <w:num w:numId="10" w16cid:durableId="318853924">
    <w:abstractNumId w:val="30"/>
  </w:num>
  <w:num w:numId="11" w16cid:durableId="1057585771">
    <w:abstractNumId w:val="44"/>
  </w:num>
  <w:num w:numId="12" w16cid:durableId="1615599267">
    <w:abstractNumId w:val="37"/>
  </w:num>
  <w:num w:numId="13" w16cid:durableId="770004522">
    <w:abstractNumId w:val="0"/>
  </w:num>
  <w:num w:numId="14" w16cid:durableId="576289041">
    <w:abstractNumId w:val="34"/>
  </w:num>
  <w:num w:numId="15" w16cid:durableId="1101073590">
    <w:abstractNumId w:val="4"/>
  </w:num>
  <w:num w:numId="16" w16cid:durableId="1300921665">
    <w:abstractNumId w:val="36"/>
  </w:num>
  <w:num w:numId="17" w16cid:durableId="1661883520">
    <w:abstractNumId w:val="25"/>
  </w:num>
  <w:num w:numId="18" w16cid:durableId="2137213400">
    <w:abstractNumId w:val="45"/>
  </w:num>
  <w:num w:numId="19" w16cid:durableId="496507070">
    <w:abstractNumId w:val="18"/>
  </w:num>
  <w:num w:numId="20" w16cid:durableId="1542092304">
    <w:abstractNumId w:val="1"/>
  </w:num>
  <w:num w:numId="21" w16cid:durableId="1761102809">
    <w:abstractNumId w:val="38"/>
  </w:num>
  <w:num w:numId="22" w16cid:durableId="1317492015">
    <w:abstractNumId w:val="35"/>
  </w:num>
  <w:num w:numId="23" w16cid:durableId="1931548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3477946">
    <w:abstractNumId w:val="7"/>
  </w:num>
  <w:num w:numId="25" w16cid:durableId="845680248">
    <w:abstractNumId w:val="32"/>
  </w:num>
  <w:num w:numId="26" w16cid:durableId="1647465599">
    <w:abstractNumId w:val="5"/>
  </w:num>
  <w:num w:numId="27" w16cid:durableId="286354990">
    <w:abstractNumId w:val="49"/>
  </w:num>
  <w:num w:numId="28" w16cid:durableId="1882472031">
    <w:abstractNumId w:val="12"/>
  </w:num>
  <w:num w:numId="29" w16cid:durableId="354616131">
    <w:abstractNumId w:val="13"/>
  </w:num>
  <w:num w:numId="30" w16cid:durableId="280763560">
    <w:abstractNumId w:val="33"/>
  </w:num>
  <w:num w:numId="31" w16cid:durableId="1708793253">
    <w:abstractNumId w:val="46"/>
  </w:num>
  <w:num w:numId="32" w16cid:durableId="561453301">
    <w:abstractNumId w:val="6"/>
  </w:num>
  <w:num w:numId="33" w16cid:durableId="897477651">
    <w:abstractNumId w:val="43"/>
  </w:num>
  <w:num w:numId="34" w16cid:durableId="1167595998">
    <w:abstractNumId w:val="52"/>
  </w:num>
  <w:num w:numId="35" w16cid:durableId="1861164831">
    <w:abstractNumId w:val="17"/>
  </w:num>
  <w:num w:numId="36" w16cid:durableId="915365205">
    <w:abstractNumId w:val="15"/>
  </w:num>
  <w:num w:numId="37" w16cid:durableId="964657144">
    <w:abstractNumId w:val="9"/>
  </w:num>
  <w:num w:numId="38" w16cid:durableId="165360795">
    <w:abstractNumId w:val="27"/>
  </w:num>
  <w:num w:numId="39" w16cid:durableId="435833873">
    <w:abstractNumId w:val="19"/>
  </w:num>
  <w:num w:numId="40" w16cid:durableId="33507431">
    <w:abstractNumId w:val="20"/>
  </w:num>
  <w:num w:numId="41" w16cid:durableId="2144881596">
    <w:abstractNumId w:val="51"/>
  </w:num>
  <w:num w:numId="42" w16cid:durableId="390689153">
    <w:abstractNumId w:val="28"/>
  </w:num>
  <w:num w:numId="43" w16cid:durableId="852453529">
    <w:abstractNumId w:val="3"/>
    <w:lvlOverride w:ilvl="0">
      <w:lvl w:ilvl="0">
        <w:start w:val="1"/>
        <w:numFmt w:val="decimal"/>
        <w:lvlText w:val="%1)"/>
        <w:lvlJc w:val="left"/>
        <w:pPr>
          <w:ind w:left="585" w:hanging="360"/>
        </w:pPr>
      </w:lvl>
    </w:lvlOverride>
  </w:num>
  <w:num w:numId="44" w16cid:durableId="545531378">
    <w:abstractNumId w:val="22"/>
  </w:num>
  <w:num w:numId="45" w16cid:durableId="863595808">
    <w:abstractNumId w:val="50"/>
  </w:num>
  <w:num w:numId="46" w16cid:durableId="894318160">
    <w:abstractNumId w:val="40"/>
  </w:num>
  <w:num w:numId="47" w16cid:durableId="1637953019">
    <w:abstractNumId w:val="42"/>
  </w:num>
  <w:num w:numId="48" w16cid:durableId="566500248">
    <w:abstractNumId w:val="23"/>
  </w:num>
  <w:num w:numId="49" w16cid:durableId="1229343882">
    <w:abstractNumId w:val="3"/>
  </w:num>
  <w:num w:numId="50" w16cid:durableId="1357541683">
    <w:abstractNumId w:val="16"/>
  </w:num>
  <w:num w:numId="51" w16cid:durableId="810177148">
    <w:abstractNumId w:val="48"/>
  </w:num>
  <w:num w:numId="52" w16cid:durableId="1535919985">
    <w:abstractNumId w:val="11"/>
  </w:num>
  <w:num w:numId="53" w16cid:durableId="961762150">
    <w:abstractNumId w:val="39"/>
  </w:num>
  <w:num w:numId="54" w16cid:durableId="79869325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B6"/>
    <w:rsid w:val="000016E1"/>
    <w:rsid w:val="000017F6"/>
    <w:rsid w:val="0000591E"/>
    <w:rsid w:val="00013A8C"/>
    <w:rsid w:val="00014620"/>
    <w:rsid w:val="000152F0"/>
    <w:rsid w:val="00015C3E"/>
    <w:rsid w:val="00016DE0"/>
    <w:rsid w:val="000220A7"/>
    <w:rsid w:val="00023973"/>
    <w:rsid w:val="00025907"/>
    <w:rsid w:val="00030014"/>
    <w:rsid w:val="0003229E"/>
    <w:rsid w:val="0003238D"/>
    <w:rsid w:val="00034852"/>
    <w:rsid w:val="00037061"/>
    <w:rsid w:val="000377E3"/>
    <w:rsid w:val="00041E31"/>
    <w:rsid w:val="00045176"/>
    <w:rsid w:val="0005532C"/>
    <w:rsid w:val="00056C00"/>
    <w:rsid w:val="00060649"/>
    <w:rsid w:val="00062EC3"/>
    <w:rsid w:val="000737A3"/>
    <w:rsid w:val="0008274A"/>
    <w:rsid w:val="00086262"/>
    <w:rsid w:val="0009334E"/>
    <w:rsid w:val="00094115"/>
    <w:rsid w:val="000976E3"/>
    <w:rsid w:val="000A0BAB"/>
    <w:rsid w:val="000B2307"/>
    <w:rsid w:val="000B5EEC"/>
    <w:rsid w:val="000C3D01"/>
    <w:rsid w:val="000D0747"/>
    <w:rsid w:val="000D269B"/>
    <w:rsid w:val="000D2792"/>
    <w:rsid w:val="000D7644"/>
    <w:rsid w:val="000D7B3B"/>
    <w:rsid w:val="000E4005"/>
    <w:rsid w:val="000E4170"/>
    <w:rsid w:val="000E420A"/>
    <w:rsid w:val="000E50CF"/>
    <w:rsid w:val="000E5F3E"/>
    <w:rsid w:val="000E5F56"/>
    <w:rsid w:val="000F1624"/>
    <w:rsid w:val="000F4DF3"/>
    <w:rsid w:val="00100498"/>
    <w:rsid w:val="00104083"/>
    <w:rsid w:val="00104771"/>
    <w:rsid w:val="00110A95"/>
    <w:rsid w:val="001131B2"/>
    <w:rsid w:val="00113B0B"/>
    <w:rsid w:val="00116638"/>
    <w:rsid w:val="001177B2"/>
    <w:rsid w:val="00117E1D"/>
    <w:rsid w:val="0012115E"/>
    <w:rsid w:val="00121636"/>
    <w:rsid w:val="00123533"/>
    <w:rsid w:val="00126ED1"/>
    <w:rsid w:val="0014010C"/>
    <w:rsid w:val="001449EB"/>
    <w:rsid w:val="00152373"/>
    <w:rsid w:val="00161C85"/>
    <w:rsid w:val="00162367"/>
    <w:rsid w:val="00164014"/>
    <w:rsid w:val="00164398"/>
    <w:rsid w:val="00164CCD"/>
    <w:rsid w:val="0016630C"/>
    <w:rsid w:val="001678FE"/>
    <w:rsid w:val="00171115"/>
    <w:rsid w:val="00175233"/>
    <w:rsid w:val="001768F8"/>
    <w:rsid w:val="0018193D"/>
    <w:rsid w:val="001866F7"/>
    <w:rsid w:val="00190C79"/>
    <w:rsid w:val="001946FF"/>
    <w:rsid w:val="00195B58"/>
    <w:rsid w:val="001B0446"/>
    <w:rsid w:val="001B0522"/>
    <w:rsid w:val="001B073F"/>
    <w:rsid w:val="001B3115"/>
    <w:rsid w:val="001B78C1"/>
    <w:rsid w:val="001B7B59"/>
    <w:rsid w:val="001C7E83"/>
    <w:rsid w:val="001D09FA"/>
    <w:rsid w:val="001D19CB"/>
    <w:rsid w:val="001D1A08"/>
    <w:rsid w:val="001D57DC"/>
    <w:rsid w:val="001D5CFB"/>
    <w:rsid w:val="001D6719"/>
    <w:rsid w:val="001E36D6"/>
    <w:rsid w:val="001E60A8"/>
    <w:rsid w:val="001E6C08"/>
    <w:rsid w:val="001F52AF"/>
    <w:rsid w:val="00200F42"/>
    <w:rsid w:val="0020375C"/>
    <w:rsid w:val="00204460"/>
    <w:rsid w:val="0020460C"/>
    <w:rsid w:val="00206596"/>
    <w:rsid w:val="00210287"/>
    <w:rsid w:val="00211683"/>
    <w:rsid w:val="002118AC"/>
    <w:rsid w:val="00213638"/>
    <w:rsid w:val="00222F98"/>
    <w:rsid w:val="002262F9"/>
    <w:rsid w:val="0023728F"/>
    <w:rsid w:val="0024009C"/>
    <w:rsid w:val="00244976"/>
    <w:rsid w:val="0024657A"/>
    <w:rsid w:val="00253387"/>
    <w:rsid w:val="00253460"/>
    <w:rsid w:val="00256782"/>
    <w:rsid w:val="0025761C"/>
    <w:rsid w:val="002809B7"/>
    <w:rsid w:val="002846E6"/>
    <w:rsid w:val="00284C4D"/>
    <w:rsid w:val="00287EA8"/>
    <w:rsid w:val="002A2AA4"/>
    <w:rsid w:val="002A4E91"/>
    <w:rsid w:val="002A6541"/>
    <w:rsid w:val="002C62D8"/>
    <w:rsid w:val="002C68FA"/>
    <w:rsid w:val="002D2CD0"/>
    <w:rsid w:val="002D37D7"/>
    <w:rsid w:val="002D6CA4"/>
    <w:rsid w:val="002E13A2"/>
    <w:rsid w:val="002E383B"/>
    <w:rsid w:val="002F2DD8"/>
    <w:rsid w:val="003048B9"/>
    <w:rsid w:val="00312CDB"/>
    <w:rsid w:val="00312D00"/>
    <w:rsid w:val="003143D2"/>
    <w:rsid w:val="00316293"/>
    <w:rsid w:val="0031651C"/>
    <w:rsid w:val="00317509"/>
    <w:rsid w:val="00317A10"/>
    <w:rsid w:val="003257C2"/>
    <w:rsid w:val="00326356"/>
    <w:rsid w:val="00327EAB"/>
    <w:rsid w:val="00330772"/>
    <w:rsid w:val="00331A15"/>
    <w:rsid w:val="003335E4"/>
    <w:rsid w:val="0033621C"/>
    <w:rsid w:val="003412AC"/>
    <w:rsid w:val="00345910"/>
    <w:rsid w:val="00352615"/>
    <w:rsid w:val="00357F28"/>
    <w:rsid w:val="003605A6"/>
    <w:rsid w:val="00365665"/>
    <w:rsid w:val="00365C73"/>
    <w:rsid w:val="0036744E"/>
    <w:rsid w:val="00372D89"/>
    <w:rsid w:val="0037354C"/>
    <w:rsid w:val="003762AE"/>
    <w:rsid w:val="0039131A"/>
    <w:rsid w:val="0039230A"/>
    <w:rsid w:val="00392C08"/>
    <w:rsid w:val="00397BD4"/>
    <w:rsid w:val="003A0FDC"/>
    <w:rsid w:val="003A6EB0"/>
    <w:rsid w:val="003B73B7"/>
    <w:rsid w:val="003B7F49"/>
    <w:rsid w:val="003C15C4"/>
    <w:rsid w:val="003C3046"/>
    <w:rsid w:val="003C4895"/>
    <w:rsid w:val="003C4AB5"/>
    <w:rsid w:val="003C53C5"/>
    <w:rsid w:val="003C5451"/>
    <w:rsid w:val="003C59A9"/>
    <w:rsid w:val="003C755D"/>
    <w:rsid w:val="003C7AD0"/>
    <w:rsid w:val="003D3444"/>
    <w:rsid w:val="003D7A8D"/>
    <w:rsid w:val="003E61FB"/>
    <w:rsid w:val="003F1DB7"/>
    <w:rsid w:val="003F1FEB"/>
    <w:rsid w:val="003F2D9E"/>
    <w:rsid w:val="003F4452"/>
    <w:rsid w:val="003F527F"/>
    <w:rsid w:val="004000D4"/>
    <w:rsid w:val="00415A6B"/>
    <w:rsid w:val="00421F39"/>
    <w:rsid w:val="004227C4"/>
    <w:rsid w:val="00426580"/>
    <w:rsid w:val="00436395"/>
    <w:rsid w:val="00437278"/>
    <w:rsid w:val="00445336"/>
    <w:rsid w:val="00445473"/>
    <w:rsid w:val="004461EE"/>
    <w:rsid w:val="0045396B"/>
    <w:rsid w:val="00454B99"/>
    <w:rsid w:val="004561CE"/>
    <w:rsid w:val="00464970"/>
    <w:rsid w:val="004703FA"/>
    <w:rsid w:val="00471D3D"/>
    <w:rsid w:val="00472B35"/>
    <w:rsid w:val="00472BA6"/>
    <w:rsid w:val="004739AE"/>
    <w:rsid w:val="0048031E"/>
    <w:rsid w:val="00480908"/>
    <w:rsid w:val="004871E5"/>
    <w:rsid w:val="0049313F"/>
    <w:rsid w:val="004959FE"/>
    <w:rsid w:val="00496745"/>
    <w:rsid w:val="004A10A0"/>
    <w:rsid w:val="004A3093"/>
    <w:rsid w:val="004A3096"/>
    <w:rsid w:val="004A6D1A"/>
    <w:rsid w:val="004B35F4"/>
    <w:rsid w:val="004B3A8D"/>
    <w:rsid w:val="004B4332"/>
    <w:rsid w:val="004B51EB"/>
    <w:rsid w:val="004B54C1"/>
    <w:rsid w:val="004B673A"/>
    <w:rsid w:val="004B6957"/>
    <w:rsid w:val="004C0955"/>
    <w:rsid w:val="004C1BB4"/>
    <w:rsid w:val="004C3985"/>
    <w:rsid w:val="004C6AD0"/>
    <w:rsid w:val="004D0A5A"/>
    <w:rsid w:val="004D315E"/>
    <w:rsid w:val="004D42BA"/>
    <w:rsid w:val="004E18F6"/>
    <w:rsid w:val="004E1F43"/>
    <w:rsid w:val="004F31B6"/>
    <w:rsid w:val="004F34AA"/>
    <w:rsid w:val="005029EF"/>
    <w:rsid w:val="00510448"/>
    <w:rsid w:val="00513292"/>
    <w:rsid w:val="005226B1"/>
    <w:rsid w:val="005228A1"/>
    <w:rsid w:val="00522F56"/>
    <w:rsid w:val="00523103"/>
    <w:rsid w:val="00525551"/>
    <w:rsid w:val="0052577A"/>
    <w:rsid w:val="00530D2D"/>
    <w:rsid w:val="00533074"/>
    <w:rsid w:val="00535DD3"/>
    <w:rsid w:val="005416CC"/>
    <w:rsid w:val="005476CC"/>
    <w:rsid w:val="00565D83"/>
    <w:rsid w:val="005731C5"/>
    <w:rsid w:val="00582181"/>
    <w:rsid w:val="005854C4"/>
    <w:rsid w:val="00585FB1"/>
    <w:rsid w:val="00586472"/>
    <w:rsid w:val="00593012"/>
    <w:rsid w:val="00594401"/>
    <w:rsid w:val="00596BA6"/>
    <w:rsid w:val="005A12A0"/>
    <w:rsid w:val="005A5A0A"/>
    <w:rsid w:val="005A6A53"/>
    <w:rsid w:val="005B2389"/>
    <w:rsid w:val="005B39D7"/>
    <w:rsid w:val="005C28B8"/>
    <w:rsid w:val="005C63DA"/>
    <w:rsid w:val="005D5193"/>
    <w:rsid w:val="005F48DD"/>
    <w:rsid w:val="005F4937"/>
    <w:rsid w:val="005F4CB8"/>
    <w:rsid w:val="005F4D05"/>
    <w:rsid w:val="005F5059"/>
    <w:rsid w:val="00602AAC"/>
    <w:rsid w:val="00602CE0"/>
    <w:rsid w:val="00602FA7"/>
    <w:rsid w:val="006035D2"/>
    <w:rsid w:val="00604481"/>
    <w:rsid w:val="006068DE"/>
    <w:rsid w:val="00614772"/>
    <w:rsid w:val="00614B25"/>
    <w:rsid w:val="0061524C"/>
    <w:rsid w:val="00617C4D"/>
    <w:rsid w:val="006207F1"/>
    <w:rsid w:val="00626A9A"/>
    <w:rsid w:val="00627B02"/>
    <w:rsid w:val="00633652"/>
    <w:rsid w:val="006350F9"/>
    <w:rsid w:val="00641777"/>
    <w:rsid w:val="00641CE8"/>
    <w:rsid w:val="006438C3"/>
    <w:rsid w:val="00650D13"/>
    <w:rsid w:val="006520BC"/>
    <w:rsid w:val="00654F83"/>
    <w:rsid w:val="00662A23"/>
    <w:rsid w:val="00663515"/>
    <w:rsid w:val="006646F5"/>
    <w:rsid w:val="006666E5"/>
    <w:rsid w:val="00676BB2"/>
    <w:rsid w:val="00680BAB"/>
    <w:rsid w:val="00680E77"/>
    <w:rsid w:val="00681CCF"/>
    <w:rsid w:val="006820C7"/>
    <w:rsid w:val="006824CD"/>
    <w:rsid w:val="00682D9B"/>
    <w:rsid w:val="00683C64"/>
    <w:rsid w:val="006860ED"/>
    <w:rsid w:val="006A15DC"/>
    <w:rsid w:val="006A3212"/>
    <w:rsid w:val="006B400E"/>
    <w:rsid w:val="006B579F"/>
    <w:rsid w:val="006C2971"/>
    <w:rsid w:val="006C3598"/>
    <w:rsid w:val="006C694F"/>
    <w:rsid w:val="006C7588"/>
    <w:rsid w:val="006D1806"/>
    <w:rsid w:val="006D3856"/>
    <w:rsid w:val="006E21F7"/>
    <w:rsid w:val="006E4834"/>
    <w:rsid w:val="006F51BD"/>
    <w:rsid w:val="0070246B"/>
    <w:rsid w:val="007065C1"/>
    <w:rsid w:val="00720161"/>
    <w:rsid w:val="00721848"/>
    <w:rsid w:val="0072403E"/>
    <w:rsid w:val="007243D0"/>
    <w:rsid w:val="007246D4"/>
    <w:rsid w:val="00726848"/>
    <w:rsid w:val="007334D6"/>
    <w:rsid w:val="007340A3"/>
    <w:rsid w:val="00734948"/>
    <w:rsid w:val="00734DBF"/>
    <w:rsid w:val="007364BA"/>
    <w:rsid w:val="00745E4A"/>
    <w:rsid w:val="00755FEC"/>
    <w:rsid w:val="00761426"/>
    <w:rsid w:val="00761F7E"/>
    <w:rsid w:val="00764857"/>
    <w:rsid w:val="0076617D"/>
    <w:rsid w:val="00772518"/>
    <w:rsid w:val="0077385C"/>
    <w:rsid w:val="00776A08"/>
    <w:rsid w:val="00776B5A"/>
    <w:rsid w:val="00784646"/>
    <w:rsid w:val="00786192"/>
    <w:rsid w:val="0079267B"/>
    <w:rsid w:val="00792D35"/>
    <w:rsid w:val="007955AE"/>
    <w:rsid w:val="007A1363"/>
    <w:rsid w:val="007A14F9"/>
    <w:rsid w:val="007A5F9F"/>
    <w:rsid w:val="007B3E98"/>
    <w:rsid w:val="007B47BB"/>
    <w:rsid w:val="007B4814"/>
    <w:rsid w:val="007B62FE"/>
    <w:rsid w:val="007C6ABE"/>
    <w:rsid w:val="007D134B"/>
    <w:rsid w:val="007D2AA4"/>
    <w:rsid w:val="007D6B65"/>
    <w:rsid w:val="007E1965"/>
    <w:rsid w:val="007E2DC4"/>
    <w:rsid w:val="007E6FAB"/>
    <w:rsid w:val="007F1DE5"/>
    <w:rsid w:val="007F5C68"/>
    <w:rsid w:val="007F7070"/>
    <w:rsid w:val="008046FA"/>
    <w:rsid w:val="00806B57"/>
    <w:rsid w:val="008107C8"/>
    <w:rsid w:val="0081268C"/>
    <w:rsid w:val="00814D90"/>
    <w:rsid w:val="0081669A"/>
    <w:rsid w:val="00822EB6"/>
    <w:rsid w:val="0082472D"/>
    <w:rsid w:val="008249C7"/>
    <w:rsid w:val="00826665"/>
    <w:rsid w:val="00830403"/>
    <w:rsid w:val="00831AE8"/>
    <w:rsid w:val="0083254B"/>
    <w:rsid w:val="00832D3E"/>
    <w:rsid w:val="0083445C"/>
    <w:rsid w:val="00836C48"/>
    <w:rsid w:val="0083733A"/>
    <w:rsid w:val="008530E0"/>
    <w:rsid w:val="00861E36"/>
    <w:rsid w:val="008646E2"/>
    <w:rsid w:val="00867968"/>
    <w:rsid w:val="00867F8D"/>
    <w:rsid w:val="0087011C"/>
    <w:rsid w:val="00870A2C"/>
    <w:rsid w:val="008724A5"/>
    <w:rsid w:val="0088162C"/>
    <w:rsid w:val="008870D2"/>
    <w:rsid w:val="008A00C8"/>
    <w:rsid w:val="008A073C"/>
    <w:rsid w:val="008A1539"/>
    <w:rsid w:val="008A1E88"/>
    <w:rsid w:val="008A2ABD"/>
    <w:rsid w:val="008B0683"/>
    <w:rsid w:val="008B16B2"/>
    <w:rsid w:val="008B53E3"/>
    <w:rsid w:val="008C127F"/>
    <w:rsid w:val="008C6D3F"/>
    <w:rsid w:val="008D2963"/>
    <w:rsid w:val="008D5A75"/>
    <w:rsid w:val="008D6389"/>
    <w:rsid w:val="008E0E4F"/>
    <w:rsid w:val="008E5306"/>
    <w:rsid w:val="008E6230"/>
    <w:rsid w:val="008F6390"/>
    <w:rsid w:val="009024BF"/>
    <w:rsid w:val="00905554"/>
    <w:rsid w:val="00910EF2"/>
    <w:rsid w:val="0091685F"/>
    <w:rsid w:val="0092098F"/>
    <w:rsid w:val="009229F9"/>
    <w:rsid w:val="00924946"/>
    <w:rsid w:val="0093358C"/>
    <w:rsid w:val="0093689C"/>
    <w:rsid w:val="00953F93"/>
    <w:rsid w:val="00971156"/>
    <w:rsid w:val="009729C4"/>
    <w:rsid w:val="00972BEE"/>
    <w:rsid w:val="0097480D"/>
    <w:rsid w:val="009756B1"/>
    <w:rsid w:val="009864F4"/>
    <w:rsid w:val="009920CC"/>
    <w:rsid w:val="00996EAC"/>
    <w:rsid w:val="00997216"/>
    <w:rsid w:val="009A522D"/>
    <w:rsid w:val="009A5AFF"/>
    <w:rsid w:val="009A5B9D"/>
    <w:rsid w:val="009A662F"/>
    <w:rsid w:val="009B5024"/>
    <w:rsid w:val="009C1981"/>
    <w:rsid w:val="009C23E9"/>
    <w:rsid w:val="009C7C06"/>
    <w:rsid w:val="009D042A"/>
    <w:rsid w:val="009D098F"/>
    <w:rsid w:val="009D36FC"/>
    <w:rsid w:val="009E3B6F"/>
    <w:rsid w:val="009E3FF3"/>
    <w:rsid w:val="009E7618"/>
    <w:rsid w:val="009F523A"/>
    <w:rsid w:val="009F5C93"/>
    <w:rsid w:val="00A03E8B"/>
    <w:rsid w:val="00A05AAD"/>
    <w:rsid w:val="00A1579C"/>
    <w:rsid w:val="00A17F26"/>
    <w:rsid w:val="00A22C52"/>
    <w:rsid w:val="00A23635"/>
    <w:rsid w:val="00A25A6F"/>
    <w:rsid w:val="00A44A7D"/>
    <w:rsid w:val="00A44BD4"/>
    <w:rsid w:val="00A457BF"/>
    <w:rsid w:val="00A46A2A"/>
    <w:rsid w:val="00A470DD"/>
    <w:rsid w:val="00A514F1"/>
    <w:rsid w:val="00A521B2"/>
    <w:rsid w:val="00A57EA7"/>
    <w:rsid w:val="00A666C6"/>
    <w:rsid w:val="00A73EC3"/>
    <w:rsid w:val="00A75852"/>
    <w:rsid w:val="00A8151F"/>
    <w:rsid w:val="00A83123"/>
    <w:rsid w:val="00A84BF9"/>
    <w:rsid w:val="00A85DA6"/>
    <w:rsid w:val="00A925A4"/>
    <w:rsid w:val="00A93478"/>
    <w:rsid w:val="00AA0F15"/>
    <w:rsid w:val="00AA439A"/>
    <w:rsid w:val="00AB0506"/>
    <w:rsid w:val="00AB0D79"/>
    <w:rsid w:val="00AC105C"/>
    <w:rsid w:val="00AC28E8"/>
    <w:rsid w:val="00AC7EC1"/>
    <w:rsid w:val="00AD4CC5"/>
    <w:rsid w:val="00AE49FF"/>
    <w:rsid w:val="00AE4B85"/>
    <w:rsid w:val="00AE64C2"/>
    <w:rsid w:val="00AF0F2C"/>
    <w:rsid w:val="00AF1221"/>
    <w:rsid w:val="00AF22C2"/>
    <w:rsid w:val="00AF2435"/>
    <w:rsid w:val="00AF6577"/>
    <w:rsid w:val="00B05B2C"/>
    <w:rsid w:val="00B06255"/>
    <w:rsid w:val="00B0658A"/>
    <w:rsid w:val="00B10FEC"/>
    <w:rsid w:val="00B110A9"/>
    <w:rsid w:val="00B12005"/>
    <w:rsid w:val="00B167E2"/>
    <w:rsid w:val="00B20044"/>
    <w:rsid w:val="00B20BB1"/>
    <w:rsid w:val="00B23398"/>
    <w:rsid w:val="00B40440"/>
    <w:rsid w:val="00B4134A"/>
    <w:rsid w:val="00B41E35"/>
    <w:rsid w:val="00B42468"/>
    <w:rsid w:val="00B45D6B"/>
    <w:rsid w:val="00B56A53"/>
    <w:rsid w:val="00B5785E"/>
    <w:rsid w:val="00B60D60"/>
    <w:rsid w:val="00B61CB4"/>
    <w:rsid w:val="00B64B2D"/>
    <w:rsid w:val="00B67E2C"/>
    <w:rsid w:val="00B72619"/>
    <w:rsid w:val="00B72BB6"/>
    <w:rsid w:val="00B766AB"/>
    <w:rsid w:val="00B81E3E"/>
    <w:rsid w:val="00B839B0"/>
    <w:rsid w:val="00B8473B"/>
    <w:rsid w:val="00B84AF5"/>
    <w:rsid w:val="00B9543E"/>
    <w:rsid w:val="00B963FD"/>
    <w:rsid w:val="00BA1D49"/>
    <w:rsid w:val="00BA5C35"/>
    <w:rsid w:val="00BA7A53"/>
    <w:rsid w:val="00BB1705"/>
    <w:rsid w:val="00BB5268"/>
    <w:rsid w:val="00BB6328"/>
    <w:rsid w:val="00BB6478"/>
    <w:rsid w:val="00BC4E53"/>
    <w:rsid w:val="00BC6E7C"/>
    <w:rsid w:val="00BD39CF"/>
    <w:rsid w:val="00BD5A10"/>
    <w:rsid w:val="00BD65B9"/>
    <w:rsid w:val="00BE21CA"/>
    <w:rsid w:val="00BE73D5"/>
    <w:rsid w:val="00BF22C8"/>
    <w:rsid w:val="00BF4B97"/>
    <w:rsid w:val="00C000D1"/>
    <w:rsid w:val="00C020D2"/>
    <w:rsid w:val="00C0304D"/>
    <w:rsid w:val="00C0644E"/>
    <w:rsid w:val="00C1573A"/>
    <w:rsid w:val="00C15B94"/>
    <w:rsid w:val="00C15DC7"/>
    <w:rsid w:val="00C16BFE"/>
    <w:rsid w:val="00C16EB7"/>
    <w:rsid w:val="00C22D57"/>
    <w:rsid w:val="00C23E9C"/>
    <w:rsid w:val="00C2582B"/>
    <w:rsid w:val="00C27E9B"/>
    <w:rsid w:val="00C3056D"/>
    <w:rsid w:val="00C356B0"/>
    <w:rsid w:val="00C370C0"/>
    <w:rsid w:val="00C40A6A"/>
    <w:rsid w:val="00C411BD"/>
    <w:rsid w:val="00C419F9"/>
    <w:rsid w:val="00C4707C"/>
    <w:rsid w:val="00C47121"/>
    <w:rsid w:val="00C50933"/>
    <w:rsid w:val="00C50A24"/>
    <w:rsid w:val="00C53A38"/>
    <w:rsid w:val="00C53C36"/>
    <w:rsid w:val="00C607C1"/>
    <w:rsid w:val="00C713AA"/>
    <w:rsid w:val="00C83014"/>
    <w:rsid w:val="00C856B5"/>
    <w:rsid w:val="00C87C14"/>
    <w:rsid w:val="00C90C00"/>
    <w:rsid w:val="00C938E6"/>
    <w:rsid w:val="00C97A19"/>
    <w:rsid w:val="00CA302E"/>
    <w:rsid w:val="00CA49C3"/>
    <w:rsid w:val="00CA5AA4"/>
    <w:rsid w:val="00CB07DB"/>
    <w:rsid w:val="00CB11C4"/>
    <w:rsid w:val="00CB1343"/>
    <w:rsid w:val="00CB75FE"/>
    <w:rsid w:val="00CC004E"/>
    <w:rsid w:val="00CC0A36"/>
    <w:rsid w:val="00CC2BA4"/>
    <w:rsid w:val="00CC6170"/>
    <w:rsid w:val="00CD0B92"/>
    <w:rsid w:val="00CD352E"/>
    <w:rsid w:val="00CD3E5D"/>
    <w:rsid w:val="00CD41CC"/>
    <w:rsid w:val="00CD52A6"/>
    <w:rsid w:val="00CD5863"/>
    <w:rsid w:val="00CE0A41"/>
    <w:rsid w:val="00CE194B"/>
    <w:rsid w:val="00CE6D00"/>
    <w:rsid w:val="00CE78A7"/>
    <w:rsid w:val="00CF1F56"/>
    <w:rsid w:val="00CF492E"/>
    <w:rsid w:val="00D01E0F"/>
    <w:rsid w:val="00D11C8C"/>
    <w:rsid w:val="00D12825"/>
    <w:rsid w:val="00D15EF9"/>
    <w:rsid w:val="00D30716"/>
    <w:rsid w:val="00D31FC5"/>
    <w:rsid w:val="00D36740"/>
    <w:rsid w:val="00D412DB"/>
    <w:rsid w:val="00D51D0B"/>
    <w:rsid w:val="00D525CB"/>
    <w:rsid w:val="00D54A73"/>
    <w:rsid w:val="00D550E7"/>
    <w:rsid w:val="00D63BAD"/>
    <w:rsid w:val="00D92045"/>
    <w:rsid w:val="00D9340B"/>
    <w:rsid w:val="00D95BC4"/>
    <w:rsid w:val="00DA341B"/>
    <w:rsid w:val="00DA57AE"/>
    <w:rsid w:val="00DB1671"/>
    <w:rsid w:val="00DB5A2D"/>
    <w:rsid w:val="00DB732A"/>
    <w:rsid w:val="00DC488E"/>
    <w:rsid w:val="00DD32F3"/>
    <w:rsid w:val="00DD34EA"/>
    <w:rsid w:val="00DD5CE0"/>
    <w:rsid w:val="00DE3B1F"/>
    <w:rsid w:val="00DE647A"/>
    <w:rsid w:val="00DF02ED"/>
    <w:rsid w:val="00DF6E7B"/>
    <w:rsid w:val="00DF7DE2"/>
    <w:rsid w:val="00E043F6"/>
    <w:rsid w:val="00E22641"/>
    <w:rsid w:val="00E230EC"/>
    <w:rsid w:val="00E34307"/>
    <w:rsid w:val="00E46286"/>
    <w:rsid w:val="00E46E1D"/>
    <w:rsid w:val="00E47A58"/>
    <w:rsid w:val="00E518D6"/>
    <w:rsid w:val="00E63907"/>
    <w:rsid w:val="00E76679"/>
    <w:rsid w:val="00E92AA8"/>
    <w:rsid w:val="00E92E02"/>
    <w:rsid w:val="00E95124"/>
    <w:rsid w:val="00EB20B5"/>
    <w:rsid w:val="00EB5932"/>
    <w:rsid w:val="00EC5865"/>
    <w:rsid w:val="00EC7AFE"/>
    <w:rsid w:val="00ED0623"/>
    <w:rsid w:val="00ED1B60"/>
    <w:rsid w:val="00ED4439"/>
    <w:rsid w:val="00ED6D46"/>
    <w:rsid w:val="00EE422C"/>
    <w:rsid w:val="00EE6D41"/>
    <w:rsid w:val="00EE75F1"/>
    <w:rsid w:val="00EF3994"/>
    <w:rsid w:val="00F022BF"/>
    <w:rsid w:val="00F063A1"/>
    <w:rsid w:val="00F070C1"/>
    <w:rsid w:val="00F1021A"/>
    <w:rsid w:val="00F15C7B"/>
    <w:rsid w:val="00F2182A"/>
    <w:rsid w:val="00F22888"/>
    <w:rsid w:val="00F23685"/>
    <w:rsid w:val="00F2399E"/>
    <w:rsid w:val="00F25ABE"/>
    <w:rsid w:val="00F2693B"/>
    <w:rsid w:val="00F30818"/>
    <w:rsid w:val="00F30899"/>
    <w:rsid w:val="00F43EE5"/>
    <w:rsid w:val="00F46AC8"/>
    <w:rsid w:val="00F523B4"/>
    <w:rsid w:val="00F54E6F"/>
    <w:rsid w:val="00F5541C"/>
    <w:rsid w:val="00F56BBC"/>
    <w:rsid w:val="00F66316"/>
    <w:rsid w:val="00F66C09"/>
    <w:rsid w:val="00F702D0"/>
    <w:rsid w:val="00F72B07"/>
    <w:rsid w:val="00F74102"/>
    <w:rsid w:val="00F746C7"/>
    <w:rsid w:val="00F74C70"/>
    <w:rsid w:val="00F8224E"/>
    <w:rsid w:val="00F827F6"/>
    <w:rsid w:val="00F82FC5"/>
    <w:rsid w:val="00F9745C"/>
    <w:rsid w:val="00FA1C63"/>
    <w:rsid w:val="00FA291E"/>
    <w:rsid w:val="00FB0A36"/>
    <w:rsid w:val="00FB296D"/>
    <w:rsid w:val="00FB36FB"/>
    <w:rsid w:val="00FC3DB2"/>
    <w:rsid w:val="00FC459C"/>
    <w:rsid w:val="00FC4880"/>
    <w:rsid w:val="00FC5647"/>
    <w:rsid w:val="00FC6493"/>
    <w:rsid w:val="00FD208F"/>
    <w:rsid w:val="00FD28B5"/>
    <w:rsid w:val="00FD30E4"/>
    <w:rsid w:val="00FD4642"/>
    <w:rsid w:val="00FD56EF"/>
    <w:rsid w:val="00FE34FC"/>
    <w:rsid w:val="00FE7531"/>
    <w:rsid w:val="00FF18F6"/>
    <w:rsid w:val="00FF35E6"/>
    <w:rsid w:val="00FF3EB6"/>
    <w:rsid w:val="00FF48C7"/>
    <w:rsid w:val="00FF5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5DDA6"/>
  <w15:docId w15:val="{FD167916-80DC-44EE-B25F-AD19391B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9FF"/>
    <w:pPr>
      <w:spacing w:after="200" w:line="276" w:lineRule="auto"/>
    </w:pPr>
    <w:rPr>
      <w:sz w:val="22"/>
      <w:szCs w:val="22"/>
      <w:lang w:eastAsia="en-US"/>
    </w:rPr>
  </w:style>
  <w:style w:type="paragraph" w:styleId="Nagwek1">
    <w:name w:val="heading 1"/>
    <w:basedOn w:val="Normalny"/>
    <w:next w:val="Tekstpodstawowy"/>
    <w:link w:val="Nagwek1Znak"/>
    <w:qFormat/>
    <w:rsid w:val="00472B35"/>
    <w:pPr>
      <w:keepNext/>
      <w:widowControl w:val="0"/>
      <w:numPr>
        <w:numId w:val="13"/>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72B35"/>
    <w:pPr>
      <w:keepNext/>
      <w:widowControl w:val="0"/>
      <w:numPr>
        <w:ilvl w:val="1"/>
        <w:numId w:val="13"/>
      </w:numPr>
      <w:suppressAutoHyphens/>
      <w:spacing w:after="0" w:line="240" w:lineRule="auto"/>
      <w:outlineLvl w:val="1"/>
    </w:pPr>
    <w:rPr>
      <w:rFonts w:ascii="Times New Roman" w:eastAsia="Times New Roman" w:hAnsi="Times New Roman"/>
      <w:b/>
      <w:bCs/>
      <w:i/>
      <w:iCs/>
      <w:color w:val="000000"/>
      <w:kern w:val="1"/>
      <w:lang w:eastAsia="ar-SA"/>
    </w:rPr>
  </w:style>
  <w:style w:type="paragraph" w:styleId="Nagwek3">
    <w:name w:val="heading 3"/>
    <w:basedOn w:val="Normalny"/>
    <w:next w:val="Normalny"/>
    <w:link w:val="Nagwek3Znak"/>
    <w:uiPriority w:val="9"/>
    <w:semiHidden/>
    <w:unhideWhenUsed/>
    <w:qFormat/>
    <w:rsid w:val="003F2D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9">
    <w:name w:val="heading 9"/>
    <w:basedOn w:val="Normalny"/>
    <w:next w:val="Normalny"/>
    <w:link w:val="Nagwek9Znak"/>
    <w:uiPriority w:val="9"/>
    <w:qFormat/>
    <w:rsid w:val="00533074"/>
    <w:p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55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5554"/>
  </w:style>
  <w:style w:type="paragraph" w:styleId="Stopka">
    <w:name w:val="footer"/>
    <w:basedOn w:val="Normalny"/>
    <w:link w:val="StopkaZnak"/>
    <w:uiPriority w:val="99"/>
    <w:unhideWhenUsed/>
    <w:rsid w:val="009055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5554"/>
  </w:style>
  <w:style w:type="paragraph" w:styleId="Tekstdymka">
    <w:name w:val="Balloon Text"/>
    <w:basedOn w:val="Normalny"/>
    <w:link w:val="TekstdymkaZnak"/>
    <w:uiPriority w:val="99"/>
    <w:semiHidden/>
    <w:unhideWhenUsed/>
    <w:rsid w:val="0090555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05554"/>
    <w:rPr>
      <w:rFonts w:ascii="Tahoma" w:hAnsi="Tahoma" w:cs="Tahoma"/>
      <w:sz w:val="16"/>
      <w:szCs w:val="16"/>
    </w:rPr>
  </w:style>
  <w:style w:type="table" w:styleId="Tabela-Siatka">
    <w:name w:val="Table Grid"/>
    <w:basedOn w:val="Standardowy"/>
    <w:rsid w:val="0016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normalny tekst,Bullet Number,List Paragraph1,lp1,List Paragraph2,ISCG Numerowanie,lp11,List Paragraph11,Bullet 1,Use Case List Paragraph,Body MS Bullet,Podsis rysunku,L1,wypunktowanie,Bulleted list"/>
    <w:basedOn w:val="Normalny"/>
    <w:link w:val="AkapitzlistZnak"/>
    <w:uiPriority w:val="34"/>
    <w:qFormat/>
    <w:rsid w:val="00164398"/>
    <w:pPr>
      <w:ind w:left="720"/>
      <w:contextualSpacing/>
    </w:pPr>
  </w:style>
  <w:style w:type="character" w:styleId="Hipercze">
    <w:name w:val="Hyperlink"/>
    <w:unhideWhenUsed/>
    <w:rsid w:val="00164398"/>
    <w:rPr>
      <w:color w:val="0000FF"/>
      <w:u w:val="single"/>
    </w:rPr>
  </w:style>
  <w:style w:type="character" w:customStyle="1" w:styleId="AkapitzlistZnak">
    <w:name w:val="Akapit z listą Znak"/>
    <w:aliases w:val="BulletC Znak,Numerowanie Znak,Wyliczanie Znak,Obiekt Znak,normalny tekst Znak,Bullet Number Znak,List Paragraph1 Znak,lp1 Znak,List Paragraph2 Znak,ISCG Numerowanie Znak,lp11 Znak,List Paragraph11 Znak,Bullet 1 Znak,L1 Znak"/>
    <w:link w:val="Akapitzlist"/>
    <w:uiPriority w:val="34"/>
    <w:qFormat/>
    <w:rsid w:val="00E95124"/>
  </w:style>
  <w:style w:type="paragraph" w:customStyle="1" w:styleId="Tretekstu">
    <w:name w:val="Treść tekstu"/>
    <w:basedOn w:val="Normalny"/>
    <w:uiPriority w:val="99"/>
    <w:qFormat/>
    <w:rsid w:val="004A6D1A"/>
    <w:pPr>
      <w:suppressAutoHyphens/>
      <w:spacing w:after="120" w:line="240" w:lineRule="auto"/>
      <w:jc w:val="both"/>
    </w:pPr>
    <w:rPr>
      <w:rFonts w:ascii="Times New Roman" w:eastAsia="Times New Roman" w:hAnsi="Times New Roman"/>
      <w:sz w:val="24"/>
      <w:szCs w:val="24"/>
      <w:lang w:eastAsia="ar-SA"/>
    </w:rPr>
  </w:style>
  <w:style w:type="character" w:customStyle="1" w:styleId="FontStyle30">
    <w:name w:val="Font Style30"/>
    <w:uiPriority w:val="99"/>
    <w:rsid w:val="006F51BD"/>
    <w:rPr>
      <w:rFonts w:ascii="Calibri" w:hAnsi="Calibri" w:cs="Calibri"/>
      <w:sz w:val="20"/>
      <w:szCs w:val="20"/>
    </w:rPr>
  </w:style>
  <w:style w:type="paragraph" w:customStyle="1" w:styleId="Style1">
    <w:name w:val="Style1"/>
    <w:basedOn w:val="Normalny"/>
    <w:uiPriority w:val="99"/>
    <w:rsid w:val="006F51BD"/>
    <w:pPr>
      <w:widowControl w:val="0"/>
      <w:autoSpaceDE w:val="0"/>
      <w:autoSpaceDN w:val="0"/>
      <w:adjustRightInd w:val="0"/>
      <w:spacing w:after="0" w:line="240" w:lineRule="auto"/>
      <w:jc w:val="both"/>
    </w:pPr>
    <w:rPr>
      <w:rFonts w:eastAsia="Times New Roman" w:cs="Calibri"/>
      <w:sz w:val="24"/>
      <w:szCs w:val="24"/>
      <w:lang w:eastAsia="pl-PL"/>
    </w:rPr>
  </w:style>
  <w:style w:type="paragraph" w:customStyle="1" w:styleId="Style6">
    <w:name w:val="Style6"/>
    <w:basedOn w:val="Normalny"/>
    <w:uiPriority w:val="99"/>
    <w:rsid w:val="00BA5C35"/>
    <w:pPr>
      <w:widowControl w:val="0"/>
      <w:autoSpaceDE w:val="0"/>
      <w:autoSpaceDN w:val="0"/>
      <w:adjustRightInd w:val="0"/>
      <w:spacing w:after="0" w:line="413" w:lineRule="exact"/>
    </w:pPr>
    <w:rPr>
      <w:rFonts w:eastAsia="Times New Roman" w:cs="Calibri"/>
      <w:sz w:val="24"/>
      <w:szCs w:val="24"/>
      <w:lang w:eastAsia="pl-PL"/>
    </w:rPr>
  </w:style>
  <w:style w:type="paragraph" w:customStyle="1" w:styleId="Style13">
    <w:name w:val="Style13"/>
    <w:basedOn w:val="Normalny"/>
    <w:uiPriority w:val="99"/>
    <w:rsid w:val="00BA5C35"/>
    <w:pPr>
      <w:widowControl w:val="0"/>
      <w:autoSpaceDE w:val="0"/>
      <w:autoSpaceDN w:val="0"/>
      <w:adjustRightInd w:val="0"/>
      <w:spacing w:after="0" w:line="403" w:lineRule="exact"/>
      <w:ind w:hanging="350"/>
    </w:pPr>
    <w:rPr>
      <w:rFonts w:eastAsia="Times New Roman" w:cs="Calibri"/>
      <w:sz w:val="24"/>
      <w:szCs w:val="24"/>
      <w:lang w:eastAsia="pl-PL"/>
    </w:rPr>
  </w:style>
  <w:style w:type="paragraph" w:styleId="Tekstpodstawowy">
    <w:name w:val="Body Text"/>
    <w:aliases w:val="(F2),ändrad,LOAN,body text,Znak2, Znak2,Tekst podstawow.(F2),A Body Text"/>
    <w:basedOn w:val="Normalny"/>
    <w:link w:val="TekstpodstawowyZnak"/>
    <w:rsid w:val="002262F9"/>
    <w:pPr>
      <w:widowControl w:val="0"/>
      <w:suppressAutoHyphens/>
      <w:spacing w:after="140" w:line="288" w:lineRule="auto"/>
    </w:pPr>
    <w:rPr>
      <w:rFonts w:ascii="Liberation Serif" w:eastAsia="SimSun" w:hAnsi="Liberation Serif" w:cs="Mangal"/>
      <w:kern w:val="1"/>
      <w:sz w:val="24"/>
      <w:szCs w:val="24"/>
      <w:lang w:eastAsia="hi-IN" w:bidi="hi-IN"/>
    </w:rPr>
  </w:style>
  <w:style w:type="character" w:customStyle="1" w:styleId="TekstpodstawowyZnak">
    <w:name w:val="Tekst podstawowy Znak"/>
    <w:aliases w:val="(F2) Znak,ändrad Znak,LOAN Znak,body text Znak,Znak2 Znak, Znak2 Znak,Tekst podstawow.(F2) Znak,A Body Text Znak"/>
    <w:link w:val="Tekstpodstawowy"/>
    <w:rsid w:val="002262F9"/>
    <w:rPr>
      <w:rFonts w:ascii="Liberation Serif" w:eastAsia="SimSun" w:hAnsi="Liberation Serif" w:cs="Mangal"/>
      <w:kern w:val="1"/>
      <w:sz w:val="24"/>
      <w:szCs w:val="24"/>
      <w:lang w:eastAsia="hi-IN" w:bidi="hi-IN"/>
    </w:rPr>
  </w:style>
  <w:style w:type="paragraph" w:customStyle="1" w:styleId="Standard">
    <w:name w:val="Standard"/>
    <w:link w:val="StandardZnak"/>
    <w:qFormat/>
    <w:rsid w:val="002262F9"/>
    <w:pPr>
      <w:widowControl w:val="0"/>
      <w:suppressAutoHyphens/>
      <w:autoSpaceDN w:val="0"/>
      <w:spacing w:after="200" w:line="276" w:lineRule="auto"/>
      <w:textAlignment w:val="baseline"/>
    </w:pPr>
    <w:rPr>
      <w:rFonts w:eastAsia="SimSun" w:cs="Mangal"/>
      <w:kern w:val="3"/>
      <w:sz w:val="24"/>
      <w:szCs w:val="24"/>
      <w:lang w:eastAsia="zh-CN" w:bidi="hi-IN"/>
    </w:rPr>
  </w:style>
  <w:style w:type="character" w:customStyle="1" w:styleId="StandardZnak">
    <w:name w:val="Standard Znak"/>
    <w:link w:val="Standard"/>
    <w:rsid w:val="002262F9"/>
    <w:rPr>
      <w:rFonts w:eastAsia="SimSun" w:cs="Mangal"/>
      <w:kern w:val="3"/>
      <w:sz w:val="24"/>
      <w:szCs w:val="24"/>
      <w:lang w:eastAsia="zh-CN" w:bidi="hi-IN"/>
    </w:rPr>
  </w:style>
  <w:style w:type="paragraph" w:styleId="NormalnyWeb">
    <w:name w:val="Normal (Web)"/>
    <w:basedOn w:val="Normalny"/>
    <w:link w:val="NormalnyWebZnak"/>
    <w:uiPriority w:val="99"/>
    <w:qFormat/>
    <w:rsid w:val="002F2DD8"/>
    <w:pPr>
      <w:suppressAutoHyphens/>
      <w:spacing w:before="280" w:after="280" w:line="240" w:lineRule="auto"/>
      <w:jc w:val="both"/>
    </w:pPr>
    <w:rPr>
      <w:rFonts w:ascii="Times New Roman" w:hAnsi="Times New Roman"/>
      <w:sz w:val="20"/>
      <w:szCs w:val="20"/>
      <w:lang w:eastAsia="ar-SA"/>
    </w:rPr>
  </w:style>
  <w:style w:type="numbering" w:customStyle="1" w:styleId="Styl221">
    <w:name w:val="Styl221"/>
    <w:uiPriority w:val="99"/>
    <w:rsid w:val="006E21F7"/>
    <w:pPr>
      <w:numPr>
        <w:numId w:val="12"/>
      </w:numPr>
    </w:pPr>
  </w:style>
  <w:style w:type="table" w:customStyle="1" w:styleId="TableGrid">
    <w:name w:val="TableGrid"/>
    <w:rsid w:val="007364BA"/>
    <w:rPr>
      <w:rFonts w:eastAsia="Times New Roman"/>
      <w:sz w:val="22"/>
      <w:szCs w:val="22"/>
      <w:lang w:eastAsia="en-US"/>
    </w:rPr>
    <w:tblPr>
      <w:tblCellMar>
        <w:top w:w="0" w:type="dxa"/>
        <w:left w:w="0" w:type="dxa"/>
        <w:bottom w:w="0" w:type="dxa"/>
        <w:right w:w="0" w:type="dxa"/>
      </w:tblCellMar>
    </w:tblPr>
  </w:style>
  <w:style w:type="character" w:customStyle="1" w:styleId="NormalnyWebZnak">
    <w:name w:val="Normalny (Web) Znak"/>
    <w:link w:val="NormalnyWeb"/>
    <w:locked/>
    <w:rsid w:val="003F1FEB"/>
    <w:rPr>
      <w:rFonts w:ascii="Times New Roman" w:eastAsia="Calibri" w:hAnsi="Times New Roman" w:cs="Times New Roman"/>
      <w:sz w:val="20"/>
      <w:szCs w:val="20"/>
      <w:lang w:eastAsia="ar-SA"/>
    </w:rPr>
  </w:style>
  <w:style w:type="paragraph" w:customStyle="1" w:styleId="Paragraf">
    <w:name w:val="Paragraf"/>
    <w:basedOn w:val="Normalny"/>
    <w:qFormat/>
    <w:rsid w:val="001D19CB"/>
    <w:pPr>
      <w:numPr>
        <w:numId w:val="10"/>
      </w:numPr>
      <w:suppressAutoHyphens/>
      <w:spacing w:before="360" w:after="120" w:line="240" w:lineRule="auto"/>
      <w:jc w:val="center"/>
    </w:pPr>
    <w:rPr>
      <w:rFonts w:ascii="Times New Roman" w:eastAsia="Times New Roman" w:hAnsi="Times New Roman"/>
      <w:b/>
      <w:caps/>
      <w:spacing w:val="-3"/>
      <w:sz w:val="24"/>
      <w:szCs w:val="24"/>
    </w:rPr>
  </w:style>
  <w:style w:type="paragraph" w:styleId="Listanumerowana4">
    <w:name w:val="List Number 4"/>
    <w:basedOn w:val="Normalny"/>
    <w:rsid w:val="001D19CB"/>
    <w:pPr>
      <w:numPr>
        <w:ilvl w:val="1"/>
        <w:numId w:val="10"/>
      </w:numPr>
      <w:spacing w:after="0" w:line="240" w:lineRule="auto"/>
    </w:pPr>
    <w:rPr>
      <w:rFonts w:ascii="Times New Roman" w:eastAsia="Times New Roman" w:hAnsi="Times New Roman"/>
      <w:sz w:val="20"/>
      <w:szCs w:val="20"/>
    </w:rPr>
  </w:style>
  <w:style w:type="paragraph" w:customStyle="1" w:styleId="Stopka1">
    <w:name w:val="Stopka1"/>
    <w:rsid w:val="001D19CB"/>
    <w:rPr>
      <w:rFonts w:ascii="Times New Roman" w:hAnsi="Times New Roman"/>
      <w:color w:val="000000"/>
      <w:sz w:val="24"/>
      <w:szCs w:val="24"/>
    </w:rPr>
  </w:style>
  <w:style w:type="numbering" w:customStyle="1" w:styleId="ListaTabela10pt2">
    <w:name w:val="Lista Tabela 10pt2"/>
    <w:uiPriority w:val="99"/>
    <w:rsid w:val="001D19CB"/>
    <w:pPr>
      <w:numPr>
        <w:numId w:val="11"/>
      </w:numPr>
    </w:pPr>
  </w:style>
  <w:style w:type="character" w:customStyle="1" w:styleId="Nagwek9Znak">
    <w:name w:val="Nagłówek 9 Znak"/>
    <w:link w:val="Nagwek9"/>
    <w:uiPriority w:val="9"/>
    <w:rsid w:val="00533074"/>
    <w:rPr>
      <w:rFonts w:ascii="Arial" w:eastAsia="Times New Roman" w:hAnsi="Arial" w:cs="Arial"/>
      <w:lang w:eastAsia="ar-SA"/>
    </w:rPr>
  </w:style>
  <w:style w:type="character" w:customStyle="1" w:styleId="Nagwek1Znak">
    <w:name w:val="Nagłówek 1 Znak"/>
    <w:link w:val="Nagwek1"/>
    <w:rsid w:val="00472B35"/>
    <w:rPr>
      <w:rFonts w:ascii="Century Gothic" w:eastAsia="Times New Roman" w:hAnsi="Century Gothic" w:cs="Century Gothic"/>
      <w:b/>
      <w:bCs/>
      <w:kern w:val="1"/>
      <w:sz w:val="18"/>
      <w:szCs w:val="18"/>
      <w:lang w:eastAsia="ar-SA"/>
    </w:rPr>
  </w:style>
  <w:style w:type="character" w:customStyle="1" w:styleId="Nagwek2Znak">
    <w:name w:val="Nagłówek 2 Znak"/>
    <w:link w:val="Nagwek2"/>
    <w:rsid w:val="00472B35"/>
    <w:rPr>
      <w:rFonts w:ascii="Times New Roman" w:eastAsia="Times New Roman" w:hAnsi="Times New Roman"/>
      <w:b/>
      <w:bCs/>
      <w:i/>
      <w:iCs/>
      <w:color w:val="000000"/>
      <w:kern w:val="1"/>
      <w:sz w:val="22"/>
      <w:szCs w:val="22"/>
      <w:lang w:eastAsia="ar-SA"/>
    </w:rPr>
  </w:style>
  <w:style w:type="paragraph" w:styleId="Tekstprzypisukocowego">
    <w:name w:val="endnote text"/>
    <w:basedOn w:val="Normalny"/>
    <w:link w:val="TekstprzypisukocowegoZnak"/>
    <w:uiPriority w:val="99"/>
    <w:semiHidden/>
    <w:unhideWhenUsed/>
    <w:rsid w:val="00472B35"/>
    <w:pPr>
      <w:spacing w:after="0" w:line="240" w:lineRule="auto"/>
    </w:pPr>
    <w:rPr>
      <w:rFonts w:eastAsia="Times New Roman"/>
      <w:sz w:val="20"/>
      <w:szCs w:val="20"/>
      <w:lang w:eastAsia="pl-PL"/>
    </w:rPr>
  </w:style>
  <w:style w:type="character" w:customStyle="1" w:styleId="TekstprzypisukocowegoZnak">
    <w:name w:val="Tekst przypisu końcowego Znak"/>
    <w:link w:val="Tekstprzypisukocowego"/>
    <w:uiPriority w:val="99"/>
    <w:semiHidden/>
    <w:rsid w:val="00472B35"/>
    <w:rPr>
      <w:rFonts w:eastAsia="Times New Roman"/>
      <w:sz w:val="20"/>
      <w:szCs w:val="20"/>
      <w:lang w:eastAsia="pl-PL"/>
    </w:rPr>
  </w:style>
  <w:style w:type="character" w:styleId="Odwoanieprzypisukocowego">
    <w:name w:val="endnote reference"/>
    <w:uiPriority w:val="99"/>
    <w:semiHidden/>
    <w:unhideWhenUsed/>
    <w:rsid w:val="00472B35"/>
    <w:rPr>
      <w:vertAlign w:val="superscript"/>
    </w:rPr>
  </w:style>
  <w:style w:type="paragraph" w:styleId="Tekstpodstawowywcity">
    <w:name w:val="Body Text Indent"/>
    <w:basedOn w:val="Normalny"/>
    <w:link w:val="TekstpodstawowywcityZnak"/>
    <w:uiPriority w:val="99"/>
    <w:semiHidden/>
    <w:unhideWhenUsed/>
    <w:rsid w:val="00472B35"/>
    <w:pPr>
      <w:spacing w:after="120"/>
      <w:ind w:left="283"/>
    </w:pPr>
    <w:rPr>
      <w:rFonts w:eastAsia="Times New Roman"/>
      <w:lang w:eastAsia="pl-PL"/>
    </w:rPr>
  </w:style>
  <w:style w:type="character" w:customStyle="1" w:styleId="TekstpodstawowywcityZnak">
    <w:name w:val="Tekst podstawowy wcięty Znak"/>
    <w:link w:val="Tekstpodstawowywcity"/>
    <w:uiPriority w:val="99"/>
    <w:semiHidden/>
    <w:rsid w:val="00472B35"/>
    <w:rPr>
      <w:rFonts w:eastAsia="Times New Roman"/>
      <w:lang w:eastAsia="pl-PL"/>
    </w:rPr>
  </w:style>
  <w:style w:type="paragraph" w:styleId="Bezodstpw">
    <w:name w:val="No Spacing"/>
    <w:uiPriority w:val="1"/>
    <w:qFormat/>
    <w:rsid w:val="00472B35"/>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472B35"/>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472B35"/>
  </w:style>
  <w:style w:type="character" w:customStyle="1" w:styleId="alb">
    <w:name w:val="a_lb"/>
    <w:basedOn w:val="Domylnaczcionkaakapitu"/>
    <w:rsid w:val="00472B35"/>
  </w:style>
  <w:style w:type="character" w:customStyle="1" w:styleId="fn-ref">
    <w:name w:val="fn-ref"/>
    <w:basedOn w:val="Domylnaczcionkaakapitu"/>
    <w:rsid w:val="00472B35"/>
  </w:style>
  <w:style w:type="paragraph" w:customStyle="1" w:styleId="Default">
    <w:name w:val="Default"/>
    <w:rsid w:val="00472B35"/>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472B35"/>
    <w:rPr>
      <w:sz w:val="16"/>
      <w:szCs w:val="16"/>
    </w:rPr>
  </w:style>
  <w:style w:type="paragraph" w:styleId="Tekstkomentarza">
    <w:name w:val="annotation text"/>
    <w:basedOn w:val="Normalny"/>
    <w:link w:val="TekstkomentarzaZnak"/>
    <w:uiPriority w:val="99"/>
    <w:semiHidden/>
    <w:unhideWhenUsed/>
    <w:rsid w:val="00472B35"/>
    <w:pPr>
      <w:spacing w:line="240" w:lineRule="auto"/>
    </w:pPr>
    <w:rPr>
      <w:rFonts w:eastAsia="Times New Roman"/>
      <w:sz w:val="20"/>
      <w:szCs w:val="20"/>
      <w:lang w:eastAsia="pl-PL"/>
    </w:rPr>
  </w:style>
  <w:style w:type="character" w:customStyle="1" w:styleId="TekstkomentarzaZnak">
    <w:name w:val="Tekst komentarza Znak"/>
    <w:link w:val="Tekstkomentarza"/>
    <w:uiPriority w:val="99"/>
    <w:semiHidden/>
    <w:rsid w:val="00472B35"/>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2B35"/>
    <w:rPr>
      <w:b/>
      <w:bCs/>
    </w:rPr>
  </w:style>
  <w:style w:type="character" w:customStyle="1" w:styleId="TematkomentarzaZnak">
    <w:name w:val="Temat komentarza Znak"/>
    <w:link w:val="Tematkomentarza"/>
    <w:uiPriority w:val="99"/>
    <w:semiHidden/>
    <w:rsid w:val="00472B35"/>
    <w:rPr>
      <w:rFonts w:eastAsia="Times New Roman"/>
      <w:b/>
      <w:bCs/>
      <w:sz w:val="20"/>
      <w:szCs w:val="20"/>
      <w:lang w:eastAsia="pl-PL"/>
    </w:rPr>
  </w:style>
  <w:style w:type="character" w:customStyle="1" w:styleId="djtabs-title-in">
    <w:name w:val="djtabs-title-in"/>
    <w:basedOn w:val="Domylnaczcionkaakapitu"/>
    <w:rsid w:val="00472B35"/>
  </w:style>
  <w:style w:type="paragraph" w:styleId="Tekstpodstawowy3">
    <w:name w:val="Body Text 3"/>
    <w:basedOn w:val="Normalny"/>
    <w:link w:val="Tekstpodstawowy3Znak"/>
    <w:uiPriority w:val="99"/>
    <w:semiHidden/>
    <w:unhideWhenUsed/>
    <w:rsid w:val="00472B35"/>
    <w:pPr>
      <w:spacing w:after="120"/>
    </w:pPr>
    <w:rPr>
      <w:rFonts w:eastAsia="Times New Roman"/>
      <w:sz w:val="16"/>
      <w:szCs w:val="16"/>
      <w:lang w:eastAsia="pl-PL"/>
    </w:rPr>
  </w:style>
  <w:style w:type="character" w:customStyle="1" w:styleId="Tekstpodstawowy3Znak">
    <w:name w:val="Tekst podstawowy 3 Znak"/>
    <w:link w:val="Tekstpodstawowy3"/>
    <w:uiPriority w:val="99"/>
    <w:semiHidden/>
    <w:rsid w:val="00472B35"/>
    <w:rPr>
      <w:rFonts w:eastAsia="Times New Roman"/>
      <w:sz w:val="16"/>
      <w:szCs w:val="16"/>
      <w:lang w:eastAsia="pl-PL"/>
    </w:rPr>
  </w:style>
  <w:style w:type="paragraph" w:customStyle="1" w:styleId="NormalnyWeb1">
    <w:name w:val="Normalny (Web)1"/>
    <w:basedOn w:val="Normalny"/>
    <w:rsid w:val="00472B35"/>
    <w:pPr>
      <w:suppressAutoHyphens/>
      <w:spacing w:before="280" w:after="119" w:line="240" w:lineRule="auto"/>
    </w:pPr>
    <w:rPr>
      <w:rFonts w:ascii="Times New Roman" w:eastAsia="Times New Roman" w:hAnsi="Times New Roman"/>
      <w:sz w:val="20"/>
      <w:szCs w:val="20"/>
      <w:lang w:eastAsia="zh-CN"/>
    </w:rPr>
  </w:style>
  <w:style w:type="character" w:customStyle="1" w:styleId="Domylnaczcionkaakapitu1">
    <w:name w:val="Domyślna czcionka akapitu1"/>
    <w:uiPriority w:val="99"/>
    <w:rsid w:val="00DE647A"/>
  </w:style>
  <w:style w:type="character" w:styleId="Uwydatnienie">
    <w:name w:val="Emphasis"/>
    <w:uiPriority w:val="20"/>
    <w:qFormat/>
    <w:rsid w:val="00F72B07"/>
    <w:rPr>
      <w:i/>
      <w:iCs/>
    </w:rPr>
  </w:style>
  <w:style w:type="character" w:customStyle="1" w:styleId="Nierozpoznanawzmianka1">
    <w:name w:val="Nierozpoznana wzmianka1"/>
    <w:uiPriority w:val="99"/>
    <w:semiHidden/>
    <w:unhideWhenUsed/>
    <w:rsid w:val="00F72B07"/>
    <w:rPr>
      <w:color w:val="605E5C"/>
      <w:shd w:val="clear" w:color="auto" w:fill="E1DFDD"/>
    </w:rPr>
  </w:style>
  <w:style w:type="paragraph" w:styleId="Tekstprzypisudolnego">
    <w:name w:val="footnote text"/>
    <w:basedOn w:val="Normalny"/>
    <w:link w:val="TekstprzypisudolnegoZnak"/>
    <w:uiPriority w:val="99"/>
    <w:semiHidden/>
    <w:unhideWhenUsed/>
    <w:rsid w:val="00B839B0"/>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semiHidden/>
    <w:rsid w:val="00B839B0"/>
    <w:rPr>
      <w:rFonts w:ascii="Times New Roman" w:eastAsia="Times New Roman" w:hAnsi="Times New Roman"/>
      <w:lang w:eastAsia="ar-SA"/>
    </w:rPr>
  </w:style>
  <w:style w:type="character" w:styleId="Odwoanieprzypisudolnego">
    <w:name w:val="footnote reference"/>
    <w:uiPriority w:val="99"/>
    <w:semiHidden/>
    <w:unhideWhenUsed/>
    <w:rsid w:val="00B839B0"/>
    <w:rPr>
      <w:vertAlign w:val="superscript"/>
    </w:rPr>
  </w:style>
  <w:style w:type="paragraph" w:styleId="Listapunktowana">
    <w:name w:val="List Bullet"/>
    <w:basedOn w:val="Lista"/>
    <w:rsid w:val="00426580"/>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Lista">
    <w:name w:val="List"/>
    <w:basedOn w:val="Normalny"/>
    <w:uiPriority w:val="99"/>
    <w:semiHidden/>
    <w:unhideWhenUsed/>
    <w:rsid w:val="00426580"/>
    <w:pPr>
      <w:ind w:left="283" w:hanging="283"/>
      <w:contextualSpacing/>
    </w:pPr>
  </w:style>
  <w:style w:type="character" w:styleId="Tekstzastpczy">
    <w:name w:val="Placeholder Text"/>
    <w:basedOn w:val="Domylnaczcionkaakapitu"/>
    <w:uiPriority w:val="99"/>
    <w:semiHidden/>
    <w:rsid w:val="00104771"/>
    <w:rPr>
      <w:color w:val="808080"/>
    </w:rPr>
  </w:style>
  <w:style w:type="character" w:customStyle="1" w:styleId="Nagwek3Znak">
    <w:name w:val="Nagłówek 3 Znak"/>
    <w:basedOn w:val="Domylnaczcionkaakapitu"/>
    <w:link w:val="Nagwek3"/>
    <w:uiPriority w:val="9"/>
    <w:semiHidden/>
    <w:rsid w:val="003F2D9E"/>
    <w:rPr>
      <w:rFonts w:asciiTheme="majorHAnsi" w:eastAsiaTheme="majorEastAsia" w:hAnsiTheme="majorHAnsi" w:cstheme="majorBidi"/>
      <w:color w:val="243F60" w:themeColor="accent1" w:themeShade="7F"/>
      <w:sz w:val="24"/>
      <w:szCs w:val="24"/>
      <w:lang w:eastAsia="en-US"/>
    </w:rPr>
  </w:style>
  <w:style w:type="paragraph" w:customStyle="1" w:styleId="NormalCyr">
    <w:name w:val="NormalCyr"/>
    <w:basedOn w:val="Normalny"/>
    <w:rsid w:val="00FC6493"/>
    <w:pPr>
      <w:spacing w:after="0" w:line="240" w:lineRule="auto"/>
    </w:pPr>
    <w:rPr>
      <w:rFonts w:ascii="Times New Roman" w:hAnsi="Times New Roman"/>
      <w:b/>
      <w:sz w:val="24"/>
      <w:szCs w:val="20"/>
      <w:lang w:eastAsia="pl-PL"/>
    </w:rPr>
  </w:style>
  <w:style w:type="paragraph" w:customStyle="1" w:styleId="Tekstpodstawowy22">
    <w:name w:val="Tekst podstawowy 22"/>
    <w:basedOn w:val="Standard"/>
    <w:rsid w:val="00745E4A"/>
    <w:pPr>
      <w:spacing w:after="0" w:line="240" w:lineRule="auto"/>
      <w:jc w:val="center"/>
    </w:pPr>
    <w:rPr>
      <w:rFonts w:ascii="Arial" w:eastAsia="Times New Roman" w:hAnsi="Arial" w:cs="Arial"/>
      <w:b/>
      <w:bCs/>
      <w:lang w:eastAsia="pl-PL" w:bidi="en-US"/>
    </w:rPr>
  </w:style>
  <w:style w:type="numbering" w:customStyle="1" w:styleId="WWNum10">
    <w:name w:val="WWNum10"/>
    <w:basedOn w:val="Bezlisty"/>
    <w:rsid w:val="00745E4A"/>
    <w:pPr>
      <w:numPr>
        <w:numId w:val="42"/>
      </w:numPr>
    </w:pPr>
  </w:style>
  <w:style w:type="numbering" w:customStyle="1" w:styleId="WWNum11">
    <w:name w:val="WWNum11"/>
    <w:basedOn w:val="Bezlisty"/>
    <w:rsid w:val="00745E4A"/>
    <w:pPr>
      <w:numPr>
        <w:numId w:val="49"/>
      </w:numPr>
    </w:pPr>
  </w:style>
  <w:style w:type="numbering" w:customStyle="1" w:styleId="WWNum23">
    <w:name w:val="WWNum23"/>
    <w:basedOn w:val="Bezlisty"/>
    <w:rsid w:val="00745E4A"/>
    <w:pPr>
      <w:numPr>
        <w:numId w:val="44"/>
      </w:numPr>
    </w:pPr>
  </w:style>
  <w:style w:type="paragraph" w:customStyle="1" w:styleId="msonormalcxspnazwisko">
    <w:name w:val="msonormalcxspnazwisko"/>
    <w:basedOn w:val="Normalny"/>
    <w:rsid w:val="00745E4A"/>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104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0977">
      <w:bodyDiv w:val="1"/>
      <w:marLeft w:val="0"/>
      <w:marRight w:val="0"/>
      <w:marTop w:val="0"/>
      <w:marBottom w:val="0"/>
      <w:divBdr>
        <w:top w:val="none" w:sz="0" w:space="0" w:color="auto"/>
        <w:left w:val="none" w:sz="0" w:space="0" w:color="auto"/>
        <w:bottom w:val="none" w:sz="0" w:space="0" w:color="auto"/>
        <w:right w:val="none" w:sz="0" w:space="0" w:color="auto"/>
      </w:divBdr>
    </w:div>
    <w:div w:id="234554559">
      <w:bodyDiv w:val="1"/>
      <w:marLeft w:val="0"/>
      <w:marRight w:val="0"/>
      <w:marTop w:val="0"/>
      <w:marBottom w:val="0"/>
      <w:divBdr>
        <w:top w:val="none" w:sz="0" w:space="0" w:color="auto"/>
        <w:left w:val="none" w:sz="0" w:space="0" w:color="auto"/>
        <w:bottom w:val="none" w:sz="0" w:space="0" w:color="auto"/>
        <w:right w:val="none" w:sz="0" w:space="0" w:color="auto"/>
      </w:divBdr>
    </w:div>
    <w:div w:id="372510104">
      <w:bodyDiv w:val="1"/>
      <w:marLeft w:val="0"/>
      <w:marRight w:val="0"/>
      <w:marTop w:val="0"/>
      <w:marBottom w:val="0"/>
      <w:divBdr>
        <w:top w:val="none" w:sz="0" w:space="0" w:color="auto"/>
        <w:left w:val="none" w:sz="0" w:space="0" w:color="auto"/>
        <w:bottom w:val="none" w:sz="0" w:space="0" w:color="auto"/>
        <w:right w:val="none" w:sz="0" w:space="0" w:color="auto"/>
      </w:divBdr>
    </w:div>
    <w:div w:id="1896886567">
      <w:bodyDiv w:val="1"/>
      <w:marLeft w:val="0"/>
      <w:marRight w:val="0"/>
      <w:marTop w:val="0"/>
      <w:marBottom w:val="0"/>
      <w:divBdr>
        <w:top w:val="none" w:sz="0" w:space="0" w:color="auto"/>
        <w:left w:val="none" w:sz="0" w:space="0" w:color="auto"/>
        <w:bottom w:val="none" w:sz="0" w:space="0" w:color="auto"/>
        <w:right w:val="none" w:sz="0" w:space="0" w:color="auto"/>
      </w:divBdr>
    </w:div>
    <w:div w:id="19484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cuwwielun.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pcuwwielu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9CCB-6373-4630-85F1-1DCACA3F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14</Pages>
  <Words>5813</Words>
  <Characters>34878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40610</CharactersWithSpaces>
  <SharedDoc>false</SharedDoc>
  <HLinks>
    <vt:vector size="66" baseType="variant">
      <vt:variant>
        <vt:i4>6094975</vt:i4>
      </vt:variant>
      <vt:variant>
        <vt:i4>33</vt:i4>
      </vt:variant>
      <vt:variant>
        <vt:i4>0</vt:i4>
      </vt:variant>
      <vt:variant>
        <vt:i4>5</vt:i4>
      </vt:variant>
      <vt:variant>
        <vt:lpwstr>mailto:monika.koryciak@pcuwwielun.onmicrosoft.com</vt:lpwstr>
      </vt:variant>
      <vt:variant>
        <vt:lpwstr/>
      </vt:variant>
      <vt:variant>
        <vt:i4>6094975</vt:i4>
      </vt:variant>
      <vt:variant>
        <vt:i4>30</vt:i4>
      </vt:variant>
      <vt:variant>
        <vt:i4>0</vt:i4>
      </vt:variant>
      <vt:variant>
        <vt:i4>5</vt:i4>
      </vt:variant>
      <vt:variant>
        <vt:lpwstr>mailto:monika.koryciak@pcuwwielun.onmicrosoft.com</vt:lpwstr>
      </vt:variant>
      <vt:variant>
        <vt:lpwstr/>
      </vt:variant>
      <vt:variant>
        <vt:i4>5439611</vt:i4>
      </vt:variant>
      <vt:variant>
        <vt:i4>27</vt:i4>
      </vt:variant>
      <vt:variant>
        <vt:i4>0</vt:i4>
      </vt:variant>
      <vt:variant>
        <vt:i4>5</vt:i4>
      </vt:variant>
      <vt:variant>
        <vt:lpwstr>mailto:slawek6808@op.pl</vt:lpwstr>
      </vt:variant>
      <vt:variant>
        <vt:lpwstr/>
      </vt:variant>
      <vt:variant>
        <vt:i4>2949239</vt:i4>
      </vt:variant>
      <vt:variant>
        <vt:i4>24</vt:i4>
      </vt:variant>
      <vt:variant>
        <vt:i4>0</vt:i4>
      </vt:variant>
      <vt:variant>
        <vt:i4>5</vt:i4>
      </vt:variant>
      <vt:variant>
        <vt:lpwstr>https://miniportal.uzp.gov.pl/</vt:lpwstr>
      </vt:variant>
      <vt:variant>
        <vt:lpwstr/>
      </vt:variant>
      <vt:variant>
        <vt:i4>6094975</vt:i4>
      </vt:variant>
      <vt:variant>
        <vt:i4>21</vt:i4>
      </vt:variant>
      <vt:variant>
        <vt:i4>0</vt:i4>
      </vt:variant>
      <vt:variant>
        <vt:i4>5</vt:i4>
      </vt:variant>
      <vt:variant>
        <vt:lpwstr>mailto:monika.koryciak@pcuwwielun.onmicrosoft.com</vt:lpwstr>
      </vt:variant>
      <vt:variant>
        <vt:lpwstr/>
      </vt:variant>
      <vt:variant>
        <vt:i4>6094975</vt:i4>
      </vt:variant>
      <vt:variant>
        <vt:i4>15</vt:i4>
      </vt:variant>
      <vt:variant>
        <vt:i4>0</vt:i4>
      </vt:variant>
      <vt:variant>
        <vt:i4>5</vt:i4>
      </vt:variant>
      <vt:variant>
        <vt:lpwstr>mailto:monika.koryciak@pcuwwielun.onmicrosoft.com</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2949239</vt:i4>
      </vt:variant>
      <vt:variant>
        <vt:i4>6</vt:i4>
      </vt:variant>
      <vt:variant>
        <vt:i4>0</vt:i4>
      </vt:variant>
      <vt:variant>
        <vt:i4>5</vt:i4>
      </vt:variant>
      <vt:variant>
        <vt:lpwstr>https://miniportal.uzp.gov.pl/</vt:lpwstr>
      </vt:variant>
      <vt:variant>
        <vt:lpwstr/>
      </vt:variant>
      <vt:variant>
        <vt:i4>6094975</vt:i4>
      </vt:variant>
      <vt:variant>
        <vt:i4>3</vt:i4>
      </vt:variant>
      <vt:variant>
        <vt:i4>0</vt:i4>
      </vt:variant>
      <vt:variant>
        <vt:i4>5</vt:i4>
      </vt:variant>
      <vt:variant>
        <vt:lpwstr>mailto:monika.koryciak@pcuwwielun.onmicrosoft.com</vt:lpwstr>
      </vt:variant>
      <vt:variant>
        <vt:lpwstr/>
      </vt:variant>
      <vt:variant>
        <vt:i4>6094975</vt:i4>
      </vt:variant>
      <vt:variant>
        <vt:i4>0</vt:i4>
      </vt:variant>
      <vt:variant>
        <vt:i4>0</vt:i4>
      </vt:variant>
      <vt:variant>
        <vt:i4>5</vt:i4>
      </vt:variant>
      <vt:variant>
        <vt:lpwstr>mailto:monika.koryciak@pcuwwielun.onmicrosoft.com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ejedrzejewska</dc:creator>
  <cp:lastModifiedBy>Monika Koryciak</cp:lastModifiedBy>
  <cp:revision>30</cp:revision>
  <cp:lastPrinted>2022-05-11T13:05:00Z</cp:lastPrinted>
  <dcterms:created xsi:type="dcterms:W3CDTF">2022-04-19T07:56:00Z</dcterms:created>
  <dcterms:modified xsi:type="dcterms:W3CDTF">2022-05-11T13:11:00Z</dcterms:modified>
</cp:coreProperties>
</file>